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ABB" w:rsidRPr="00AB6CD2" w:rsidRDefault="004B26EB" w:rsidP="006E1C35">
      <w:pPr>
        <w:spacing w:before="120" w:after="120" w:line="380" w:lineRule="exact"/>
        <w:ind w:firstLine="720"/>
        <w:jc w:val="both"/>
        <w:rPr>
          <w:rFonts w:ascii="Times New Roman" w:eastAsia="Calibri" w:hAnsi="Times New Roman" w:cs="Times New Roman"/>
          <w:b/>
          <w:sz w:val="28"/>
          <w:szCs w:val="28"/>
        </w:rPr>
      </w:pPr>
      <w:r w:rsidRPr="00AB6CD2">
        <w:rPr>
          <w:rFonts w:ascii="Times New Roman" w:eastAsia="Calibri" w:hAnsi="Times New Roman" w:cs="Times New Roman"/>
          <w:b/>
          <w:sz w:val="28"/>
          <w:szCs w:val="28"/>
        </w:rPr>
        <w:t>5. Cấp lại giấy phép kiểm soát an ninh cả</w:t>
      </w:r>
      <w:r w:rsidR="00054DFA" w:rsidRPr="00AB6CD2">
        <w:rPr>
          <w:rFonts w:ascii="Times New Roman" w:eastAsia="Calibri" w:hAnsi="Times New Roman" w:cs="Times New Roman"/>
          <w:b/>
          <w:sz w:val="28"/>
          <w:szCs w:val="28"/>
        </w:rPr>
        <w:t>ng hàng không, sâ</w:t>
      </w:r>
      <w:r w:rsidRPr="00AB6CD2">
        <w:rPr>
          <w:rFonts w:ascii="Times New Roman" w:eastAsia="Calibri" w:hAnsi="Times New Roman" w:cs="Times New Roman"/>
          <w:b/>
          <w:sz w:val="28"/>
          <w:szCs w:val="28"/>
        </w:rPr>
        <w:t>n bay có giá trị sử dụng dài hạn</w:t>
      </w:r>
    </w:p>
    <w:p w:rsidR="00E96C1F" w:rsidRPr="00AB6CD2" w:rsidRDefault="00482EC7"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b/>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.1. Trình tự thực hiện</w:t>
      </w:r>
    </w:p>
    <w:p w:rsidR="00A406F1" w:rsidRPr="00AB6CD2" w:rsidRDefault="00A406F1" w:rsidP="00A406F1">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a) Nộp hồ sơ thủ tục hành chính:</w:t>
      </w:r>
    </w:p>
    <w:p w:rsidR="00A406F1" w:rsidRPr="00AB6CD2" w:rsidRDefault="00A406F1" w:rsidP="00A406F1">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xml:space="preserve">Cơ quan đề nghị cấp giấy phép cho phương tiện nộp 01 bộ hồ sơ trực tiếp hoặc qua dịch vụ bưu chính hoặc trên môi trường điện tử đến Cục Quản lý xuất nhập cảnh, Phòng Quản lý xuất nhập cảnh Công an cấp tỉnh có cảng hàng không, sân bay </w:t>
      </w:r>
      <w:r w:rsidR="00332933" w:rsidRPr="00AB6CD2">
        <w:rPr>
          <w:rFonts w:ascii="Times New Roman" w:eastAsia="Times New Roman" w:hAnsi="Times New Roman" w:cs="Times New Roman"/>
          <w:i/>
          <w:sz w:val="28"/>
          <w:szCs w:val="28"/>
        </w:rPr>
        <w:t xml:space="preserve">được giao </w:t>
      </w:r>
      <w:r w:rsidR="00332933" w:rsidRPr="00AB6CD2">
        <w:rPr>
          <w:rFonts w:ascii="Times New Roman" w:hAnsi="Times New Roman" w:cs="Times New Roman"/>
          <w:i/>
          <w:sz w:val="28"/>
          <w:szCs w:val="28"/>
          <w:lang w:val="de-DE"/>
        </w:rPr>
        <w:t xml:space="preserve">chủ trì triển khai công tác bảo đảm an ninh hàng không </w:t>
      </w:r>
      <w:r w:rsidR="00D46216" w:rsidRPr="00AB6CD2">
        <w:rPr>
          <w:rFonts w:ascii="Times New Roman" w:eastAsia="Times New Roman" w:hAnsi="Times New Roman" w:cs="Times New Roman"/>
          <w:color w:val="000000"/>
          <w:sz w:val="28"/>
          <w:szCs w:val="28"/>
        </w:rPr>
        <w:t xml:space="preserve">- </w:t>
      </w:r>
      <w:r w:rsidRPr="00AB6CD2">
        <w:rPr>
          <w:rFonts w:ascii="Times New Roman" w:eastAsia="Times New Roman" w:hAnsi="Times New Roman" w:cs="Times New Roman"/>
          <w:color w:val="000000"/>
          <w:sz w:val="28"/>
          <w:szCs w:val="28"/>
        </w:rPr>
        <w:t>cơ quan cấp giấy phép.</w:t>
      </w:r>
    </w:p>
    <w:p w:rsidR="00A406F1" w:rsidRPr="00AB6CD2" w:rsidRDefault="00A406F1" w:rsidP="00A406F1">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b) Giải quyết thủ tục hành chính:</w:t>
      </w:r>
    </w:p>
    <w:p w:rsidR="00A406F1" w:rsidRPr="00AB6CD2" w:rsidRDefault="00A406F1" w:rsidP="00A406F1">
      <w:pPr>
        <w:widowControl w:val="0"/>
        <w:autoSpaceDE w:val="0"/>
        <w:autoSpaceDN w:val="0"/>
        <w:adjustRightInd w:val="0"/>
        <w:spacing w:before="120" w:after="120" w:line="360" w:lineRule="exact"/>
        <w:ind w:firstLine="720"/>
        <w:jc w:val="both"/>
        <w:rPr>
          <w:rFonts w:ascii="Times New Roman" w:eastAsia="Times New Roman" w:hAnsi="Times New Roman" w:cs="Times New Roman"/>
          <w:i/>
          <w:sz w:val="28"/>
          <w:szCs w:val="28"/>
        </w:rPr>
      </w:pPr>
      <w:r w:rsidRPr="00AB6CD2">
        <w:rPr>
          <w:rFonts w:ascii="Times New Roman" w:eastAsia="Times New Roman" w:hAnsi="Times New Roman" w:cs="Times New Roman"/>
          <w:i/>
          <w:sz w:val="28"/>
          <w:szCs w:val="28"/>
        </w:rPr>
        <w:t>- Trong thời hạn 01 ngày làm việc, kể từ ngày nhận được hồ sơ, nếu hồ sơ chưa đầy đủ theo quy định, cơ quan cấp giấy phép thông báo và đề nghị bổ sung hồ sơ theo quy định;</w:t>
      </w:r>
    </w:p>
    <w:p w:rsidR="00A406F1" w:rsidRPr="00AB6CD2" w:rsidRDefault="00A406F1" w:rsidP="00A406F1">
      <w:pPr>
        <w:widowControl w:val="0"/>
        <w:autoSpaceDE w:val="0"/>
        <w:autoSpaceDN w:val="0"/>
        <w:adjustRightInd w:val="0"/>
        <w:spacing w:before="120" w:after="120" w:line="360" w:lineRule="exact"/>
        <w:ind w:firstLine="720"/>
        <w:jc w:val="both"/>
        <w:rPr>
          <w:rFonts w:ascii="Times New Roman" w:eastAsia="Times New Roman" w:hAnsi="Times New Roman" w:cs="Times New Roman"/>
          <w:i/>
          <w:sz w:val="28"/>
          <w:szCs w:val="28"/>
        </w:rPr>
      </w:pPr>
      <w:r w:rsidRPr="00AB6CD2">
        <w:rPr>
          <w:rFonts w:ascii="Times New Roman" w:eastAsia="Times New Roman" w:hAnsi="Times New Roman" w:cs="Times New Roman"/>
          <w:i/>
          <w:sz w:val="28"/>
          <w:szCs w:val="28"/>
        </w:rPr>
        <w:t>- Trong thời hạn 07 ngày làm việc, kể từ ngày nhận đủ hồ sơ và người nộp hồ sơ thực hiện nghĩa vụ nộp phí theo quy định, nếu điều kiện cấp giấy phép phù hợp quy định thì cơ quan cấp giấy phép thực hiện việc cấp giấy phép trực tiếp hoặc qua dịch vụ bưu chính; nếu điều kiện cấp giấy phép không phù hợp quy định, cơ quan cấp giấy phép thông báo bằng văn bản hoặc thông báo trên môi trường điện tử cho cơ quan đề nghị về việc không cấp và nêu rõ lý do</w:t>
      </w:r>
      <w:r w:rsidR="00B60524" w:rsidRPr="00AB6CD2">
        <w:rPr>
          <w:rFonts w:ascii="Times New Roman" w:eastAsia="Times New Roman" w:hAnsi="Times New Roman" w:cs="Times New Roman"/>
          <w:i/>
          <w:sz w:val="28"/>
          <w:szCs w:val="28"/>
        </w:rPr>
        <w:t>.</w:t>
      </w:r>
    </w:p>
    <w:p w:rsidR="00E96C1F" w:rsidRPr="00AB6CD2" w:rsidRDefault="00482EC7"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b/>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.2. Cách thức thực hiện:</w:t>
      </w:r>
    </w:p>
    <w:p w:rsidR="00E96C1F" w:rsidRPr="00AB6CD2" w:rsidRDefault="00E96C1F"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Nộp hồ sơ trực tiếp; hoặc</w:t>
      </w:r>
    </w:p>
    <w:p w:rsidR="00E96C1F" w:rsidRPr="00AB6CD2" w:rsidRDefault="00E96C1F"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Nộp qua hệ thống bưu chính; hoặc</w:t>
      </w:r>
    </w:p>
    <w:p w:rsidR="00E96C1F" w:rsidRPr="00AB6CD2" w:rsidRDefault="00E96C1F"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Nộp trên môi trường điện tử.</w:t>
      </w:r>
    </w:p>
    <w:p w:rsidR="00E96C1F" w:rsidRPr="00AB6CD2" w:rsidRDefault="00482EC7"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b/>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.3. Thành phần, số lượng hồ sơ:</w:t>
      </w:r>
    </w:p>
    <w:p w:rsidR="00E96C1F" w:rsidRPr="00AB6CD2" w:rsidRDefault="00A406F1"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b/>
          <w:sz w:val="28"/>
          <w:szCs w:val="28"/>
        </w:rPr>
      </w:pPr>
      <w:r w:rsidRPr="00AB6CD2">
        <w:rPr>
          <w:rFonts w:ascii="Times New Roman" w:eastAsia="Times New Roman" w:hAnsi="Times New Roman" w:cs="Times New Roman"/>
          <w:b/>
          <w:sz w:val="28"/>
          <w:szCs w:val="28"/>
        </w:rPr>
        <w:t>5.3.1</w:t>
      </w:r>
      <w:r w:rsidR="00E96C1F" w:rsidRPr="00AB6CD2">
        <w:rPr>
          <w:rFonts w:ascii="Times New Roman" w:eastAsia="Times New Roman" w:hAnsi="Times New Roman" w:cs="Times New Roman"/>
          <w:b/>
          <w:sz w:val="28"/>
          <w:szCs w:val="28"/>
        </w:rPr>
        <w:t xml:space="preserve"> Thành phần</w:t>
      </w:r>
      <w:r w:rsidRPr="00AB6CD2">
        <w:rPr>
          <w:rFonts w:ascii="Times New Roman" w:eastAsia="Times New Roman" w:hAnsi="Times New Roman" w:cs="Times New Roman"/>
          <w:b/>
          <w:sz w:val="28"/>
          <w:szCs w:val="28"/>
        </w:rPr>
        <w:t xml:space="preserve"> hồ sơ</w:t>
      </w:r>
      <w:r w:rsidR="00E96C1F" w:rsidRPr="00AB6CD2">
        <w:rPr>
          <w:rFonts w:ascii="Times New Roman" w:eastAsia="Times New Roman" w:hAnsi="Times New Roman" w:cs="Times New Roman"/>
          <w:b/>
          <w:sz w:val="28"/>
          <w:szCs w:val="28"/>
        </w:rPr>
        <w:t>:</w:t>
      </w:r>
    </w:p>
    <w:p w:rsidR="00E96C1F" w:rsidRPr="00AB6CD2" w:rsidRDefault="00A406F1"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a)</w:t>
      </w:r>
      <w:r w:rsidR="00E96C1F" w:rsidRPr="00AB6CD2">
        <w:rPr>
          <w:rFonts w:ascii="Times New Roman" w:eastAsia="Times New Roman" w:hAnsi="Times New Roman" w:cs="Times New Roman"/>
          <w:sz w:val="28"/>
          <w:szCs w:val="28"/>
        </w:rPr>
        <w:t xml:space="preserve"> Cấp lại do giấy phép hết thời hạn sử dụng:</w:t>
      </w:r>
    </w:p>
    <w:p w:rsidR="00B8724C" w:rsidRPr="00AB6CD2" w:rsidRDefault="00F42514" w:rsidP="00B8724C">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w:t>
      </w:r>
      <w:r w:rsidR="00E96C1F" w:rsidRPr="00AB6CD2">
        <w:rPr>
          <w:rFonts w:ascii="Times New Roman" w:eastAsia="Times New Roman" w:hAnsi="Times New Roman" w:cs="Times New Roman"/>
          <w:sz w:val="28"/>
          <w:szCs w:val="28"/>
        </w:rPr>
        <w:t xml:space="preserve"> Bản chính hoặc bản điện tử văn bản đề nghị theo mẫu quy định</w:t>
      </w:r>
      <w:r w:rsidR="00B8724C" w:rsidRPr="00AB6CD2">
        <w:rPr>
          <w:rFonts w:ascii="Times New Roman" w:eastAsia="Times New Roman" w:hAnsi="Times New Roman" w:cs="Times New Roman"/>
          <w:sz w:val="28"/>
          <w:szCs w:val="28"/>
        </w:rPr>
        <w:t xml:space="preserve"> (</w:t>
      </w:r>
      <w:r w:rsidR="00B8724C" w:rsidRPr="00AB6CD2">
        <w:rPr>
          <w:rFonts w:ascii="Times New Roman" w:eastAsia="Times New Roman" w:hAnsi="Times New Roman" w:cs="Times New Roman"/>
          <w:i/>
          <w:sz w:val="28"/>
          <w:szCs w:val="28"/>
        </w:rPr>
        <w:t>Mẫu 1,</w:t>
      </w:r>
      <w:r w:rsidR="00B8724C" w:rsidRPr="00AB6CD2">
        <w:rPr>
          <w:rFonts w:ascii="Times New Roman" w:eastAsia="Times New Roman" w:hAnsi="Times New Roman" w:cs="Times New Roman"/>
          <w:sz w:val="28"/>
          <w:szCs w:val="28"/>
        </w:rPr>
        <w:t xml:space="preserve"> </w:t>
      </w:r>
      <w:r w:rsidR="00B8724C" w:rsidRPr="00AB6CD2">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00B8724C" w:rsidRPr="00AB6CD2">
        <w:rPr>
          <w:rFonts w:ascii="Times New Roman" w:eastAsia="Times New Roman" w:hAnsi="Times New Roman" w:cs="Times New Roman"/>
          <w:sz w:val="28"/>
          <w:szCs w:val="28"/>
        </w:rPr>
        <w:t>);</w:t>
      </w:r>
    </w:p>
    <w:p w:rsidR="00B8724C" w:rsidRPr="00AB6CD2" w:rsidRDefault="00F42514" w:rsidP="00B8724C">
      <w:pPr>
        <w:widowControl w:val="0"/>
        <w:autoSpaceDE w:val="0"/>
        <w:autoSpaceDN w:val="0"/>
        <w:adjustRightInd w:val="0"/>
        <w:spacing w:line="360" w:lineRule="exact"/>
        <w:ind w:firstLine="709"/>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w:t>
      </w:r>
      <w:r w:rsidR="00E96C1F" w:rsidRPr="00AB6CD2">
        <w:rPr>
          <w:rFonts w:ascii="Times New Roman" w:eastAsia="Times New Roman" w:hAnsi="Times New Roman" w:cs="Times New Roman"/>
          <w:sz w:val="28"/>
          <w:szCs w:val="28"/>
        </w:rPr>
        <w:t xml:space="preserve"> Danh sách phương tiện đề nghị cấp giấy phép kiểm soát an ninh cảng hàng không, sân bay theo mẫu quy định</w:t>
      </w:r>
      <w:r w:rsidR="00B8724C" w:rsidRPr="00AB6CD2">
        <w:rPr>
          <w:rFonts w:ascii="Times New Roman" w:eastAsia="Times New Roman" w:hAnsi="Times New Roman" w:cs="Times New Roman"/>
          <w:sz w:val="28"/>
          <w:szCs w:val="28"/>
        </w:rPr>
        <w:t xml:space="preserve"> (</w:t>
      </w:r>
      <w:r w:rsidR="00B8724C" w:rsidRPr="00AB6CD2">
        <w:rPr>
          <w:rFonts w:ascii="Times New Roman" w:eastAsia="Times New Roman" w:hAnsi="Times New Roman" w:cs="Times New Roman"/>
          <w:i/>
          <w:sz w:val="28"/>
          <w:szCs w:val="28"/>
        </w:rPr>
        <w:t>Mẫu 5,</w:t>
      </w:r>
      <w:r w:rsidR="00B8724C" w:rsidRPr="00AB6CD2">
        <w:rPr>
          <w:rFonts w:ascii="Times New Roman" w:eastAsia="Times New Roman" w:hAnsi="Times New Roman" w:cs="Times New Roman"/>
          <w:sz w:val="28"/>
          <w:szCs w:val="28"/>
        </w:rPr>
        <w:t xml:space="preserve"> </w:t>
      </w:r>
      <w:r w:rsidR="00B8724C" w:rsidRPr="00AB6CD2">
        <w:rPr>
          <w:rFonts w:ascii="Times New Roman" w:eastAsia="Times New Roman" w:hAnsi="Times New Roman" w:cs="Times New Roman"/>
          <w:i/>
          <w:sz w:val="28"/>
          <w:szCs w:val="28"/>
        </w:rPr>
        <w:t xml:space="preserve">Phụ lục I ban hành kèm theo </w:t>
      </w:r>
      <w:r w:rsidR="00B8724C" w:rsidRPr="00AB6CD2">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B8724C" w:rsidRPr="00AB6CD2">
        <w:rPr>
          <w:rFonts w:ascii="Times New Roman" w:eastAsia="Times New Roman" w:hAnsi="Times New Roman" w:cs="Times New Roman"/>
          <w:spacing w:val="-2"/>
          <w:sz w:val="28"/>
          <w:szCs w:val="28"/>
        </w:rPr>
        <w:t>)</w:t>
      </w:r>
      <w:r w:rsidR="00B8724C" w:rsidRPr="00AB6CD2">
        <w:rPr>
          <w:rFonts w:ascii="Times New Roman" w:eastAsia="Times New Roman" w:hAnsi="Times New Roman" w:cs="Times New Roman"/>
          <w:sz w:val="28"/>
          <w:szCs w:val="28"/>
        </w:rPr>
        <w:t>;</w:t>
      </w:r>
    </w:p>
    <w:p w:rsidR="00B8724C" w:rsidRPr="00AB6CD2" w:rsidRDefault="00B8724C"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p>
    <w:p w:rsidR="00E96C1F" w:rsidRPr="00AB6CD2" w:rsidRDefault="00F42514"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lastRenderedPageBreak/>
        <w:t>-</w:t>
      </w:r>
      <w:r w:rsidR="00E96C1F" w:rsidRPr="00AB6CD2">
        <w:rPr>
          <w:rFonts w:ascii="Times New Roman" w:eastAsia="Times New Roman" w:hAnsi="Times New Roman" w:cs="Times New Roman"/>
          <w:sz w:val="28"/>
          <w:szCs w:val="28"/>
        </w:rPr>
        <w:t xml:space="preserve"> Bản sao hoặc bản sao điện tử (đối với trường hợp nộp trên môi trường điện tử) Giấy chứng nhận kiểm định an toàn kỹ thuật và bảo vệ môi trường do cơ quan có thẩm quyền cấp còn hiệu lực.</w:t>
      </w:r>
    </w:p>
    <w:p w:rsidR="00E96C1F" w:rsidRPr="00AB6CD2" w:rsidRDefault="00F42514"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b)</w:t>
      </w:r>
      <w:r w:rsidR="00E96C1F" w:rsidRPr="00AB6CD2">
        <w:rPr>
          <w:rFonts w:ascii="Times New Roman" w:eastAsia="Times New Roman" w:hAnsi="Times New Roman" w:cs="Times New Roman"/>
          <w:sz w:val="28"/>
          <w:szCs w:val="28"/>
        </w:rPr>
        <w:t xml:space="preserve"> Cấp lại do giấy phép còn thời hạn sử dụng nhưng bị mờ, hỏng hoặc không còn dấu hiệu bảo mật:</w:t>
      </w:r>
    </w:p>
    <w:p w:rsidR="00C94ABB" w:rsidRPr="00AB6CD2" w:rsidRDefault="00C94ABB" w:rsidP="00C94ABB">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Bản chính hoặc bản điện tử văn bản đề nghị theo mẫu quy định (</w:t>
      </w:r>
      <w:r w:rsidRPr="00AB6CD2">
        <w:rPr>
          <w:rFonts w:ascii="Times New Roman" w:eastAsia="Times New Roman" w:hAnsi="Times New Roman" w:cs="Times New Roman"/>
          <w:i/>
          <w:sz w:val="28"/>
          <w:szCs w:val="28"/>
        </w:rPr>
        <w:t>Mẫu 1,</w:t>
      </w:r>
      <w:r w:rsidRPr="00AB6CD2">
        <w:rPr>
          <w:rFonts w:ascii="Times New Roman" w:eastAsia="Times New Roman" w:hAnsi="Times New Roman" w:cs="Times New Roman"/>
          <w:sz w:val="28"/>
          <w:szCs w:val="28"/>
        </w:rPr>
        <w:t xml:space="preserve"> </w:t>
      </w:r>
      <w:r w:rsidRPr="00AB6CD2">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Pr="00AB6CD2">
        <w:rPr>
          <w:rFonts w:ascii="Times New Roman" w:eastAsia="Times New Roman" w:hAnsi="Times New Roman" w:cs="Times New Roman"/>
          <w:sz w:val="28"/>
          <w:szCs w:val="28"/>
        </w:rPr>
        <w:t>);</w:t>
      </w:r>
    </w:p>
    <w:p w:rsidR="00C94ABB" w:rsidRPr="00AB6CD2" w:rsidRDefault="00C94ABB" w:rsidP="00C94ABB">
      <w:pPr>
        <w:widowControl w:val="0"/>
        <w:autoSpaceDE w:val="0"/>
        <w:autoSpaceDN w:val="0"/>
        <w:adjustRightInd w:val="0"/>
        <w:spacing w:line="360" w:lineRule="exact"/>
        <w:ind w:firstLine="709"/>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Danh sách phương tiện đề nghị cấp giấy phép kiểm soát an ninh cảng hàng không, sân bay theo mẫu quy định (</w:t>
      </w:r>
      <w:r w:rsidRPr="00AB6CD2">
        <w:rPr>
          <w:rFonts w:ascii="Times New Roman" w:eastAsia="Times New Roman" w:hAnsi="Times New Roman" w:cs="Times New Roman"/>
          <w:i/>
          <w:sz w:val="28"/>
          <w:szCs w:val="28"/>
        </w:rPr>
        <w:t>Mẫu 5,</w:t>
      </w:r>
      <w:r w:rsidRPr="00AB6CD2">
        <w:rPr>
          <w:rFonts w:ascii="Times New Roman" w:eastAsia="Times New Roman" w:hAnsi="Times New Roman" w:cs="Times New Roman"/>
          <w:sz w:val="28"/>
          <w:szCs w:val="28"/>
        </w:rPr>
        <w:t xml:space="preserve"> </w:t>
      </w:r>
      <w:r w:rsidRPr="00AB6CD2">
        <w:rPr>
          <w:rFonts w:ascii="Times New Roman" w:eastAsia="Times New Roman" w:hAnsi="Times New Roman" w:cs="Times New Roman"/>
          <w:i/>
          <w:sz w:val="28"/>
          <w:szCs w:val="28"/>
        </w:rPr>
        <w:t xml:space="preserve">Phụ lục I ban hành kèm theo </w:t>
      </w:r>
      <w:r w:rsidRPr="00AB6CD2">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Pr="00AB6CD2">
        <w:rPr>
          <w:rFonts w:ascii="Times New Roman" w:eastAsia="Times New Roman" w:hAnsi="Times New Roman" w:cs="Times New Roman"/>
          <w:spacing w:val="-2"/>
          <w:sz w:val="28"/>
          <w:szCs w:val="28"/>
        </w:rPr>
        <w:t>)</w:t>
      </w:r>
      <w:r w:rsidRPr="00AB6CD2">
        <w:rPr>
          <w:rFonts w:ascii="Times New Roman" w:eastAsia="Times New Roman" w:hAnsi="Times New Roman" w:cs="Times New Roman"/>
          <w:sz w:val="28"/>
          <w:szCs w:val="28"/>
        </w:rPr>
        <w:t>;</w:t>
      </w:r>
    </w:p>
    <w:p w:rsidR="00E96C1F" w:rsidRPr="00AB6CD2" w:rsidRDefault="00F42514"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w:t>
      </w:r>
      <w:r w:rsidR="00E96C1F" w:rsidRPr="00AB6CD2">
        <w:rPr>
          <w:rFonts w:ascii="Times New Roman" w:eastAsia="Times New Roman" w:hAnsi="Times New Roman" w:cs="Times New Roman"/>
          <w:sz w:val="28"/>
          <w:szCs w:val="28"/>
        </w:rPr>
        <w:t xml:space="preserve"> Nộp lại giấy phép bị mờ, hỏng hoặc không còn dấu hiệu bảo mật.</w:t>
      </w:r>
    </w:p>
    <w:p w:rsidR="00E96C1F" w:rsidRPr="00AB6CD2" w:rsidRDefault="00F42514"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c)</w:t>
      </w:r>
      <w:r w:rsidR="00E96C1F" w:rsidRPr="00AB6CD2">
        <w:rPr>
          <w:rFonts w:ascii="Times New Roman" w:eastAsia="Times New Roman" w:hAnsi="Times New Roman" w:cs="Times New Roman"/>
          <w:sz w:val="28"/>
          <w:szCs w:val="28"/>
        </w:rPr>
        <w:t xml:space="preserve"> Cấp lại do bị mất giấy phép:</w:t>
      </w:r>
    </w:p>
    <w:p w:rsidR="00C94ABB" w:rsidRPr="00AB6CD2" w:rsidRDefault="00C94ABB" w:rsidP="00C94ABB">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Bản chính hoặc bản điện tử văn bản đề nghị theo mẫu quy định (</w:t>
      </w:r>
      <w:r w:rsidRPr="00AB6CD2">
        <w:rPr>
          <w:rFonts w:ascii="Times New Roman" w:eastAsia="Times New Roman" w:hAnsi="Times New Roman" w:cs="Times New Roman"/>
          <w:i/>
          <w:sz w:val="28"/>
          <w:szCs w:val="28"/>
        </w:rPr>
        <w:t>Mẫu 1,</w:t>
      </w:r>
      <w:r w:rsidRPr="00AB6CD2">
        <w:rPr>
          <w:rFonts w:ascii="Times New Roman" w:eastAsia="Times New Roman" w:hAnsi="Times New Roman" w:cs="Times New Roman"/>
          <w:sz w:val="28"/>
          <w:szCs w:val="28"/>
        </w:rPr>
        <w:t xml:space="preserve"> </w:t>
      </w:r>
      <w:r w:rsidRPr="00AB6CD2">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Pr="00AB6CD2">
        <w:rPr>
          <w:rFonts w:ascii="Times New Roman" w:eastAsia="Times New Roman" w:hAnsi="Times New Roman" w:cs="Times New Roman"/>
          <w:sz w:val="28"/>
          <w:szCs w:val="28"/>
        </w:rPr>
        <w:t>);</w:t>
      </w:r>
    </w:p>
    <w:p w:rsidR="00C94ABB" w:rsidRPr="00AB6CD2" w:rsidRDefault="00C94ABB" w:rsidP="00C94ABB">
      <w:pPr>
        <w:widowControl w:val="0"/>
        <w:autoSpaceDE w:val="0"/>
        <w:autoSpaceDN w:val="0"/>
        <w:adjustRightInd w:val="0"/>
        <w:spacing w:line="360" w:lineRule="exact"/>
        <w:ind w:firstLine="709"/>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Danh sách phương tiện đề nghị cấp giấy phép kiểm soát an ninh cảng hàng không, sân bay theo mẫu quy định (</w:t>
      </w:r>
      <w:r w:rsidRPr="00AB6CD2">
        <w:rPr>
          <w:rFonts w:ascii="Times New Roman" w:eastAsia="Times New Roman" w:hAnsi="Times New Roman" w:cs="Times New Roman"/>
          <w:i/>
          <w:sz w:val="28"/>
          <w:szCs w:val="28"/>
        </w:rPr>
        <w:t>Mẫu 5,</w:t>
      </w:r>
      <w:r w:rsidRPr="00AB6CD2">
        <w:rPr>
          <w:rFonts w:ascii="Times New Roman" w:eastAsia="Times New Roman" w:hAnsi="Times New Roman" w:cs="Times New Roman"/>
          <w:sz w:val="28"/>
          <w:szCs w:val="28"/>
        </w:rPr>
        <w:t xml:space="preserve"> </w:t>
      </w:r>
      <w:r w:rsidRPr="00AB6CD2">
        <w:rPr>
          <w:rFonts w:ascii="Times New Roman" w:eastAsia="Times New Roman" w:hAnsi="Times New Roman" w:cs="Times New Roman"/>
          <w:i/>
          <w:sz w:val="28"/>
          <w:szCs w:val="28"/>
        </w:rPr>
        <w:t xml:space="preserve">Phụ lục I ban hành kèm theo </w:t>
      </w:r>
      <w:r w:rsidRPr="00AB6CD2">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Pr="00AB6CD2">
        <w:rPr>
          <w:rFonts w:ascii="Times New Roman" w:eastAsia="Times New Roman" w:hAnsi="Times New Roman" w:cs="Times New Roman"/>
          <w:spacing w:val="-2"/>
          <w:sz w:val="28"/>
          <w:szCs w:val="28"/>
        </w:rPr>
        <w:t>)</w:t>
      </w:r>
      <w:r w:rsidRPr="00AB6CD2">
        <w:rPr>
          <w:rFonts w:ascii="Times New Roman" w:eastAsia="Times New Roman" w:hAnsi="Times New Roman" w:cs="Times New Roman"/>
          <w:sz w:val="28"/>
          <w:szCs w:val="28"/>
        </w:rPr>
        <w:t>;</w:t>
      </w:r>
    </w:p>
    <w:p w:rsidR="00E96C1F" w:rsidRPr="00AB6CD2" w:rsidRDefault="00F42514"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w:t>
      </w:r>
      <w:r w:rsidR="00E96C1F" w:rsidRPr="00AB6CD2">
        <w:rPr>
          <w:rFonts w:ascii="Times New Roman" w:eastAsia="Times New Roman" w:hAnsi="Times New Roman" w:cs="Times New Roman"/>
          <w:sz w:val="28"/>
          <w:szCs w:val="28"/>
        </w:rPr>
        <w:t xml:space="preserve"> </w:t>
      </w:r>
      <w:r w:rsidR="0023332C" w:rsidRPr="00AB6CD2">
        <w:rPr>
          <w:rFonts w:ascii="Times New Roman" w:eastAsia="Times New Roman" w:hAnsi="Times New Roman" w:cs="Times New Roman"/>
          <w:sz w:val="28"/>
          <w:szCs w:val="28"/>
        </w:rPr>
        <w:t>Văn bản giải trình của người đề nghị cấp về thời gian, địa điểm và nguyên nhân mất giấy phép có xác nhận của thủ trưởng cơ quan, đơn vị.</w:t>
      </w:r>
    </w:p>
    <w:p w:rsidR="00E96C1F" w:rsidRPr="00AB6CD2" w:rsidRDefault="00F42514"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b/>
          <w:sz w:val="28"/>
          <w:szCs w:val="28"/>
        </w:rPr>
        <w:t>5.3.2.</w:t>
      </w:r>
      <w:r w:rsidR="00E96C1F" w:rsidRPr="00AB6CD2">
        <w:rPr>
          <w:rFonts w:ascii="Times New Roman" w:eastAsia="Times New Roman" w:hAnsi="Times New Roman" w:cs="Times New Roman"/>
          <w:sz w:val="28"/>
          <w:szCs w:val="28"/>
        </w:rPr>
        <w:t xml:space="preserve"> </w:t>
      </w:r>
      <w:r w:rsidR="00E96C1F" w:rsidRPr="00AB6CD2">
        <w:rPr>
          <w:rFonts w:ascii="Times New Roman" w:eastAsia="Times New Roman" w:hAnsi="Times New Roman" w:cs="Times New Roman"/>
          <w:b/>
          <w:sz w:val="28"/>
          <w:szCs w:val="28"/>
        </w:rPr>
        <w:t>Số lượng</w:t>
      </w:r>
      <w:r w:rsidRPr="00AB6CD2">
        <w:rPr>
          <w:rFonts w:ascii="Times New Roman" w:eastAsia="Times New Roman" w:hAnsi="Times New Roman" w:cs="Times New Roman"/>
          <w:sz w:val="28"/>
          <w:szCs w:val="28"/>
        </w:rPr>
        <w:t xml:space="preserve"> </w:t>
      </w:r>
      <w:r w:rsidRPr="00AB6CD2">
        <w:rPr>
          <w:rFonts w:ascii="Times New Roman" w:eastAsia="Times New Roman" w:hAnsi="Times New Roman" w:cs="Times New Roman"/>
          <w:b/>
          <w:sz w:val="28"/>
          <w:szCs w:val="28"/>
        </w:rPr>
        <w:t>hồ sơ</w:t>
      </w:r>
      <w:r w:rsidR="00E96C1F" w:rsidRPr="00AB6CD2">
        <w:rPr>
          <w:rFonts w:ascii="Times New Roman" w:eastAsia="Times New Roman" w:hAnsi="Times New Roman" w:cs="Times New Roman"/>
          <w:sz w:val="28"/>
          <w:szCs w:val="28"/>
        </w:rPr>
        <w:t>: 01 bộ</w:t>
      </w:r>
    </w:p>
    <w:p w:rsidR="00E96C1F" w:rsidRPr="00AB6CD2" w:rsidRDefault="00482EC7"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.4. Thời hạn giải quyết:</w:t>
      </w:r>
      <w:r w:rsidR="00E96C1F" w:rsidRPr="00AB6CD2">
        <w:rPr>
          <w:rFonts w:ascii="Times New Roman" w:eastAsia="Times New Roman" w:hAnsi="Times New Roman" w:cs="Times New Roman"/>
          <w:sz w:val="28"/>
          <w:szCs w:val="28"/>
        </w:rPr>
        <w:t xml:space="preserve"> </w:t>
      </w:r>
      <w:r w:rsidR="00784F47" w:rsidRPr="00AB6CD2">
        <w:rPr>
          <w:rFonts w:ascii="Times New Roman" w:eastAsia="Times New Roman" w:hAnsi="Times New Roman" w:cs="Times New Roman"/>
          <w:sz w:val="28"/>
          <w:szCs w:val="28"/>
        </w:rPr>
        <w:t>Trong thời hạn 07 ngày làm việc, kể từ ngày nhận đủ hồ sơ và người nộp hồ sơ thực hiện nghĩa vụ nộp phí theo</w:t>
      </w:r>
      <w:r w:rsidR="00DE6B88" w:rsidRPr="00AB6CD2">
        <w:rPr>
          <w:rFonts w:ascii="Times New Roman" w:eastAsia="Times New Roman" w:hAnsi="Times New Roman" w:cs="Times New Roman"/>
          <w:sz w:val="28"/>
          <w:szCs w:val="28"/>
        </w:rPr>
        <w:t xml:space="preserve"> quy định</w:t>
      </w:r>
      <w:r w:rsidR="00E96C1F" w:rsidRPr="00AB6CD2">
        <w:rPr>
          <w:rFonts w:ascii="Times New Roman" w:eastAsia="Times New Roman" w:hAnsi="Times New Roman" w:cs="Times New Roman"/>
          <w:sz w:val="28"/>
          <w:szCs w:val="28"/>
        </w:rPr>
        <w:t>.</w:t>
      </w:r>
    </w:p>
    <w:p w:rsidR="002D1420" w:rsidRPr="00AB6CD2" w:rsidRDefault="00482EC7"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.5. Đối tượng thực hiện thủ tục hành chính:</w:t>
      </w:r>
      <w:r w:rsidR="00E96C1F" w:rsidRPr="00AB6CD2">
        <w:rPr>
          <w:rFonts w:ascii="Times New Roman" w:eastAsia="Times New Roman" w:hAnsi="Times New Roman" w:cs="Times New Roman"/>
          <w:sz w:val="28"/>
          <w:szCs w:val="28"/>
        </w:rPr>
        <w:t xml:space="preserve"> </w:t>
      </w:r>
      <w:r w:rsidR="000C3E7E" w:rsidRPr="00AB6CD2">
        <w:rPr>
          <w:rFonts w:ascii="Times New Roman" w:eastAsia="Times New Roman" w:hAnsi="Times New Roman" w:cs="Times New Roman"/>
          <w:sz w:val="28"/>
          <w:szCs w:val="28"/>
        </w:rPr>
        <w:t>Tổ chức.</w:t>
      </w:r>
    </w:p>
    <w:p w:rsidR="00EB54A8" w:rsidRPr="00AB6CD2" w:rsidRDefault="00482EC7"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.6. Cơ quan thực hiện giải quyết thủ tục hành chính:</w:t>
      </w:r>
      <w:r w:rsidR="00BE30BB" w:rsidRPr="00AB6CD2">
        <w:rPr>
          <w:rFonts w:ascii="Times New Roman" w:eastAsia="Times New Roman" w:hAnsi="Times New Roman" w:cs="Times New Roman"/>
          <w:b/>
          <w:sz w:val="28"/>
          <w:szCs w:val="28"/>
        </w:rPr>
        <w:t xml:space="preserve"> </w:t>
      </w:r>
    </w:p>
    <w:p w:rsidR="0037126F" w:rsidRPr="00AB6CD2" w:rsidRDefault="0037126F" w:rsidP="0037126F">
      <w:pPr>
        <w:ind w:firstLine="720"/>
        <w:rPr>
          <w:rFonts w:ascii="Times New Roman" w:hAnsi="Times New Roman" w:cs="Times New Roman"/>
          <w:sz w:val="28"/>
          <w:szCs w:val="28"/>
          <w:lang w:val="de-DE"/>
        </w:rPr>
      </w:pPr>
      <w:r w:rsidRPr="00AB6CD2">
        <w:rPr>
          <w:rFonts w:ascii="Times New Roman" w:eastAsia="Times New Roman" w:hAnsi="Times New Roman" w:cs="Times New Roman"/>
          <w:b/>
          <w:sz w:val="28"/>
          <w:szCs w:val="28"/>
        </w:rPr>
        <w:t xml:space="preserve">- </w:t>
      </w:r>
      <w:r w:rsidRPr="00AB6CD2">
        <w:rPr>
          <w:rFonts w:ascii="Times New Roman" w:hAnsi="Times New Roman" w:cs="Times New Roman"/>
          <w:spacing w:val="-4"/>
          <w:sz w:val="28"/>
          <w:szCs w:val="28"/>
          <w:lang w:val="de-DE"/>
        </w:rPr>
        <w:t xml:space="preserve">Cục Quản lý xuất nhập cảnh; </w:t>
      </w:r>
    </w:p>
    <w:p w:rsidR="0037126F" w:rsidRPr="00AB6CD2" w:rsidRDefault="0037126F" w:rsidP="0037126F">
      <w:pPr>
        <w:ind w:firstLine="720"/>
        <w:rPr>
          <w:rFonts w:ascii="Times New Roman" w:hAnsi="Times New Roman" w:cs="Times New Roman"/>
          <w:sz w:val="28"/>
          <w:szCs w:val="28"/>
          <w:lang w:val="de-DE"/>
        </w:rPr>
      </w:pPr>
      <w:r w:rsidRPr="00AB6CD2">
        <w:rPr>
          <w:rFonts w:ascii="Times New Roman" w:hAnsi="Times New Roman" w:cs="Times New Roman"/>
          <w:sz w:val="28"/>
          <w:szCs w:val="28"/>
          <w:lang w:val="de-DE"/>
        </w:rPr>
        <w:t xml:space="preserve">- Phòng Quản lý xuất nhập cảnh, Công an cấp tỉnh </w:t>
      </w:r>
      <w:r w:rsidRPr="00AB6CD2">
        <w:rPr>
          <w:rFonts w:ascii="Times New Roman" w:hAnsi="Times New Roman" w:cs="Times New Roman"/>
          <w:sz w:val="28"/>
          <w:szCs w:val="28"/>
        </w:rPr>
        <w:t>được giao</w:t>
      </w:r>
      <w:r w:rsidRPr="00AB6CD2">
        <w:rPr>
          <w:rFonts w:ascii="Times New Roman" w:hAnsi="Times New Roman" w:cs="Times New Roman"/>
          <w:sz w:val="28"/>
          <w:szCs w:val="28"/>
          <w:lang w:val="de-DE"/>
        </w:rPr>
        <w:t xml:space="preserve"> chủ trì triển khai công tác bảo đảm an ninh hàng không.</w:t>
      </w:r>
    </w:p>
    <w:p w:rsidR="00E96C1F" w:rsidRPr="00AB6CD2" w:rsidRDefault="00482EC7"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.7. Kết quả của việc thực hiện thủ tục hành chính:</w:t>
      </w:r>
      <w:r w:rsidR="00E96C1F" w:rsidRPr="00AB6CD2">
        <w:rPr>
          <w:rFonts w:ascii="Times New Roman" w:eastAsia="Times New Roman" w:hAnsi="Times New Roman" w:cs="Times New Roman"/>
          <w:sz w:val="28"/>
          <w:szCs w:val="28"/>
        </w:rPr>
        <w:t xml:space="preserve"> Giấy phép kiểm soát an ninh cảng hàng không, sân bay có giá trị sử dụng dài hạn.</w:t>
      </w:r>
    </w:p>
    <w:p w:rsidR="00004AAF" w:rsidRPr="00AB6CD2" w:rsidRDefault="00482EC7" w:rsidP="00004AAF">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b/>
          <w:sz w:val="28"/>
          <w:szCs w:val="28"/>
        </w:rPr>
        <w:lastRenderedPageBreak/>
        <w:t>5</w:t>
      </w:r>
      <w:r w:rsidR="00E96C1F" w:rsidRPr="00AB6CD2">
        <w:rPr>
          <w:rFonts w:ascii="Times New Roman" w:eastAsia="Times New Roman" w:hAnsi="Times New Roman" w:cs="Times New Roman"/>
          <w:b/>
          <w:sz w:val="28"/>
          <w:szCs w:val="28"/>
        </w:rPr>
        <w:t xml:space="preserve">.8. Phí, lệ phí: </w:t>
      </w:r>
      <w:r w:rsidR="00E96C1F" w:rsidRPr="00AB6CD2">
        <w:rPr>
          <w:rFonts w:ascii="Times New Roman" w:eastAsia="Times New Roman" w:hAnsi="Times New Roman" w:cs="Times New Roman"/>
          <w:sz w:val="28"/>
          <w:szCs w:val="28"/>
        </w:rPr>
        <w:t>100.000đ/lần/giấy</w:t>
      </w:r>
      <w:bookmarkStart w:id="0" w:name="_GoBack"/>
      <w:bookmarkEnd w:id="0"/>
      <w:r w:rsidR="00004AAF" w:rsidRPr="00AB6CD2">
        <w:rPr>
          <w:rFonts w:ascii="Times New Roman" w:eastAsia="Times New Roman" w:hAnsi="Times New Roman" w:cs="Times New Roman"/>
          <w:sz w:val="28"/>
          <w:szCs w:val="28"/>
        </w:rPr>
        <w:t>.</w:t>
      </w:r>
    </w:p>
    <w:p w:rsidR="00E96C1F" w:rsidRPr="00AB6CD2" w:rsidRDefault="00482EC7"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b/>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.9. Tên mẫu đơn, mẫu tờ khai:</w:t>
      </w:r>
    </w:p>
    <w:p w:rsidR="00E96C1F" w:rsidRPr="00AB6CD2" w:rsidRDefault="00E96C1F"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Văn bản đề nghị</w:t>
      </w:r>
      <w:r w:rsidR="00D756A3" w:rsidRPr="00AB6CD2">
        <w:rPr>
          <w:rFonts w:ascii="Times New Roman" w:eastAsia="Times New Roman" w:hAnsi="Times New Roman" w:cs="Times New Roman"/>
          <w:sz w:val="28"/>
          <w:szCs w:val="28"/>
        </w:rPr>
        <w:t xml:space="preserve"> (</w:t>
      </w:r>
      <w:r w:rsidR="00D756A3" w:rsidRPr="00AB6CD2">
        <w:rPr>
          <w:rFonts w:ascii="Times New Roman" w:eastAsia="Times New Roman" w:hAnsi="Times New Roman" w:cs="Times New Roman"/>
          <w:i/>
          <w:sz w:val="28"/>
          <w:szCs w:val="28"/>
        </w:rPr>
        <w:t>Mẫu 1,</w:t>
      </w:r>
      <w:r w:rsidR="00D756A3" w:rsidRPr="00AB6CD2">
        <w:rPr>
          <w:rFonts w:ascii="Times New Roman" w:eastAsia="Times New Roman" w:hAnsi="Times New Roman" w:cs="Times New Roman"/>
          <w:sz w:val="28"/>
          <w:szCs w:val="28"/>
        </w:rPr>
        <w:t xml:space="preserve"> </w:t>
      </w:r>
      <w:r w:rsidR="00D756A3" w:rsidRPr="00AB6CD2">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00D756A3" w:rsidRPr="00AB6CD2">
        <w:rPr>
          <w:rFonts w:ascii="Times New Roman" w:eastAsia="Times New Roman" w:hAnsi="Times New Roman" w:cs="Times New Roman"/>
          <w:sz w:val="28"/>
          <w:szCs w:val="28"/>
        </w:rPr>
        <w:t>);</w:t>
      </w:r>
    </w:p>
    <w:p w:rsidR="00E96C1F" w:rsidRPr="00AB6CD2" w:rsidRDefault="00E96C1F"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Danh sách phương tiện đề nghị cấp giấy phép kiểm soát an ninh cảng hàng không, sân bay có g</w:t>
      </w:r>
      <w:r w:rsidR="00057513" w:rsidRPr="00AB6CD2">
        <w:rPr>
          <w:rFonts w:ascii="Times New Roman" w:eastAsia="Times New Roman" w:hAnsi="Times New Roman" w:cs="Times New Roman"/>
          <w:sz w:val="28"/>
          <w:szCs w:val="28"/>
        </w:rPr>
        <w:t>iá trị sử dụng dài hạn</w:t>
      </w:r>
      <w:r w:rsidR="00D756A3" w:rsidRPr="00AB6CD2">
        <w:rPr>
          <w:rFonts w:ascii="Times New Roman" w:eastAsia="Times New Roman" w:hAnsi="Times New Roman" w:cs="Times New Roman"/>
          <w:sz w:val="28"/>
          <w:szCs w:val="28"/>
        </w:rPr>
        <w:t xml:space="preserve"> (</w:t>
      </w:r>
      <w:r w:rsidR="00D756A3" w:rsidRPr="00AB6CD2">
        <w:rPr>
          <w:rFonts w:ascii="Times New Roman" w:eastAsia="Times New Roman" w:hAnsi="Times New Roman" w:cs="Times New Roman"/>
          <w:i/>
          <w:sz w:val="28"/>
          <w:szCs w:val="28"/>
        </w:rPr>
        <w:t>Mẫu 5,</w:t>
      </w:r>
      <w:r w:rsidR="00D756A3" w:rsidRPr="00AB6CD2">
        <w:rPr>
          <w:rFonts w:ascii="Times New Roman" w:eastAsia="Times New Roman" w:hAnsi="Times New Roman" w:cs="Times New Roman"/>
          <w:sz w:val="28"/>
          <w:szCs w:val="28"/>
        </w:rPr>
        <w:t xml:space="preserve"> </w:t>
      </w:r>
      <w:r w:rsidR="00D756A3" w:rsidRPr="00AB6CD2">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00D756A3" w:rsidRPr="00AB6CD2">
        <w:rPr>
          <w:rFonts w:ascii="Times New Roman" w:eastAsia="Times New Roman" w:hAnsi="Times New Roman" w:cs="Times New Roman"/>
          <w:sz w:val="28"/>
          <w:szCs w:val="28"/>
        </w:rPr>
        <w:t>).</w:t>
      </w:r>
    </w:p>
    <w:p w:rsidR="00E96C1F" w:rsidRPr="00AB6CD2" w:rsidRDefault="00482EC7"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.10. Yêu cầu hoặc điều kiện thực hiện thủ tục hành chính:</w:t>
      </w:r>
      <w:r w:rsidR="000C3E7E" w:rsidRPr="00AB6CD2">
        <w:rPr>
          <w:rFonts w:ascii="Times New Roman" w:eastAsia="Times New Roman" w:hAnsi="Times New Roman" w:cs="Times New Roman"/>
          <w:b/>
          <w:sz w:val="28"/>
          <w:szCs w:val="28"/>
        </w:rPr>
        <w:t xml:space="preserve"> </w:t>
      </w:r>
      <w:r w:rsidR="000C3E7E" w:rsidRPr="00AB6CD2">
        <w:rPr>
          <w:rFonts w:ascii="Times New Roman" w:eastAsia="Times New Roman" w:hAnsi="Times New Roman" w:cs="Times New Roman"/>
          <w:sz w:val="28"/>
          <w:szCs w:val="28"/>
        </w:rPr>
        <w:t>Không.</w:t>
      </w:r>
    </w:p>
    <w:p w:rsidR="00E96C1F" w:rsidRPr="00AB6CD2" w:rsidRDefault="00482EC7" w:rsidP="006E1C35">
      <w:pPr>
        <w:widowControl w:val="0"/>
        <w:autoSpaceDE w:val="0"/>
        <w:autoSpaceDN w:val="0"/>
        <w:adjustRightInd w:val="0"/>
        <w:spacing w:before="120" w:after="120" w:line="380" w:lineRule="exact"/>
        <w:ind w:firstLine="720"/>
        <w:jc w:val="both"/>
        <w:rPr>
          <w:rFonts w:ascii="Times New Roman" w:eastAsia="Times New Roman" w:hAnsi="Times New Roman" w:cs="Times New Roman"/>
          <w:b/>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.11. Căn cứ pháp lý của thủ tục hành chính:</w:t>
      </w:r>
    </w:p>
    <w:p w:rsidR="00784F47" w:rsidRPr="00AB6CD2" w:rsidRDefault="00784F47" w:rsidP="00784F47">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z w:val="28"/>
          <w:szCs w:val="28"/>
        </w:rPr>
      </w:pPr>
      <w:r w:rsidRPr="00AB6CD2">
        <w:rPr>
          <w:rFonts w:ascii="Times New Roman" w:eastAsia="Times New Roman" w:hAnsi="Times New Roman" w:cs="Times New Roman"/>
          <w:color w:val="000000"/>
          <w:sz w:val="28"/>
          <w:szCs w:val="28"/>
        </w:rPr>
        <w:t>- Luật Hàng không dân dụng Việt Nam số 66/2006/QH11 ngày 29/6/2006.</w:t>
      </w:r>
    </w:p>
    <w:p w:rsidR="00784F47" w:rsidRPr="00AB6CD2" w:rsidRDefault="00784F47" w:rsidP="00784F47">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z w:val="28"/>
          <w:szCs w:val="28"/>
        </w:rPr>
      </w:pPr>
      <w:r w:rsidRPr="00AB6CD2">
        <w:rPr>
          <w:rFonts w:ascii="Times New Roman" w:eastAsia="Times New Roman" w:hAnsi="Times New Roman" w:cs="Times New Roman"/>
          <w:color w:val="000000"/>
          <w:sz w:val="28"/>
          <w:szCs w:val="28"/>
        </w:rPr>
        <w:t>- Luật sửa đổi, bổ sung một số điều của Luật Hàng không dân dụng Việt Nam số 61/2014/QH13 ngày 21/11/2014.</w:t>
      </w:r>
    </w:p>
    <w:p w:rsidR="00784F47" w:rsidRPr="00AB6CD2" w:rsidRDefault="00784F47" w:rsidP="00784F47">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z w:val="28"/>
          <w:szCs w:val="28"/>
        </w:rPr>
      </w:pPr>
      <w:r w:rsidRPr="00AB6CD2">
        <w:rPr>
          <w:rFonts w:ascii="Times New Roman" w:eastAsia="Times New Roman" w:hAnsi="Times New Roman" w:cs="Times New Roman"/>
          <w:color w:val="000000"/>
          <w:sz w:val="28"/>
          <w:szCs w:val="28"/>
        </w:rPr>
        <w:t>- Nghị định số 92/2015/NĐ-CP của Chính phủ ngày 13/10/2015 quy định về an ninh hàng không.</w:t>
      </w:r>
    </w:p>
    <w:p w:rsidR="00784F47" w:rsidRPr="00AB6CD2" w:rsidRDefault="00784F47" w:rsidP="00784F47">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pacing w:val="2"/>
          <w:sz w:val="28"/>
          <w:szCs w:val="28"/>
        </w:rPr>
      </w:pPr>
      <w:r w:rsidRPr="00AB6CD2">
        <w:rPr>
          <w:rFonts w:ascii="Times New Roman" w:eastAsia="Times New Roman" w:hAnsi="Times New Roman" w:cs="Times New Roman"/>
          <w:color w:val="000000"/>
          <w:spacing w:val="2"/>
          <w:sz w:val="28"/>
          <w:szCs w:val="28"/>
        </w:rPr>
        <w:t>- Thông tư số 193/2016/TT-BTC của Bộ trưởng Bộ Tài chính ngày 08/11/2016 quy định mức thu, chế độ thu, nộp, quản lý và sử dụng phí, lệ phí trong lĩnh vực hàng không.</w:t>
      </w:r>
    </w:p>
    <w:p w:rsidR="00784F47" w:rsidRPr="00AB6CD2" w:rsidRDefault="00784F47" w:rsidP="00784F47">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pacing w:val="2"/>
          <w:sz w:val="28"/>
          <w:szCs w:val="28"/>
        </w:rPr>
      </w:pPr>
      <w:r w:rsidRPr="00AB6CD2">
        <w:rPr>
          <w:rFonts w:ascii="Times New Roman" w:eastAsia="Times New Roman" w:hAnsi="Times New Roman" w:cs="Times New Roman"/>
          <w:color w:val="000000"/>
          <w:spacing w:val="-2"/>
          <w:sz w:val="28"/>
          <w:szCs w:val="28"/>
        </w:rPr>
        <w:t xml:space="preserve">- Thông tư số </w:t>
      </w:r>
      <w:r w:rsidR="001206CB" w:rsidRPr="00AB6CD2">
        <w:rPr>
          <w:rFonts w:ascii="Times New Roman" w:eastAsia="Times New Roman" w:hAnsi="Times New Roman" w:cs="Times New Roman"/>
          <w:color w:val="000000"/>
          <w:spacing w:val="-2"/>
          <w:sz w:val="28"/>
          <w:szCs w:val="28"/>
        </w:rPr>
        <w:t>31</w:t>
      </w:r>
      <w:r w:rsidRPr="00AB6CD2">
        <w:rPr>
          <w:rFonts w:ascii="Times New Roman" w:eastAsia="Times New Roman" w:hAnsi="Times New Roman" w:cs="Times New Roman"/>
          <w:color w:val="000000"/>
          <w:spacing w:val="-2"/>
          <w:sz w:val="28"/>
          <w:szCs w:val="28"/>
        </w:rPr>
        <w:t xml:space="preserve">/2025/TT-BCA ngày </w:t>
      </w:r>
      <w:r w:rsidR="001206CB" w:rsidRPr="00AB6CD2">
        <w:rPr>
          <w:rFonts w:ascii="Times New Roman" w:eastAsia="Times New Roman" w:hAnsi="Times New Roman" w:cs="Times New Roman"/>
          <w:color w:val="000000"/>
          <w:spacing w:val="-2"/>
          <w:sz w:val="28"/>
          <w:szCs w:val="28"/>
        </w:rPr>
        <w:t>21/4/2025</w:t>
      </w:r>
      <w:r w:rsidRPr="00AB6CD2">
        <w:rPr>
          <w:rFonts w:ascii="Times New Roman" w:eastAsia="Times New Roman" w:hAnsi="Times New Roman" w:cs="Times New Roman"/>
          <w:color w:val="000000"/>
          <w:spacing w:val="-2"/>
          <w:sz w:val="28"/>
          <w:szCs w:val="28"/>
        </w:rPr>
        <w:t xml:space="preserve"> của Bộ trưởng Bộ Công an quy định thẻ, giấy phép, chứng nhận an ninh hàng không.</w:t>
      </w:r>
    </w:p>
    <w:p w:rsidR="00E96C1F" w:rsidRPr="00AB6CD2" w:rsidRDefault="00482EC7" w:rsidP="007C4111">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.12. Mẫu đơn và kết quả của thủ tục hành chính:</w:t>
      </w:r>
    </w:p>
    <w:p w:rsidR="00E96C1F" w:rsidRPr="00AB6CD2" w:rsidRDefault="00482EC7" w:rsidP="007C4111">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.12.1. Mẫu công văn đề nghị:</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430"/>
        <w:gridCol w:w="5642"/>
      </w:tblGrid>
      <w:tr w:rsidR="001206CB" w:rsidRPr="00AB6CD2" w:rsidTr="00E10F90">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Tên đơn vị đề nghị…</w:t>
            </w:r>
          </w:p>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Name of organization</w:t>
            </w:r>
            <w:r w:rsidRPr="00AB6CD2">
              <w:rPr>
                <w:rFonts w:ascii="Times New Roman" w:eastAsia="Times New Roman" w:hAnsi="Times New Roman" w:cs="Times New Roman"/>
                <w:b/>
                <w:bCs/>
                <w:sz w:val="28"/>
                <w:szCs w:val="28"/>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w:t>
            </w:r>
          </w:p>
        </w:tc>
      </w:tr>
      <w:tr w:rsidR="001206CB" w:rsidRPr="00AB6CD2" w:rsidTr="00E10F90">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Số (Number):……/…….</w:t>
            </w:r>
          </w:p>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V/v (Subject):</w:t>
            </w:r>
          </w:p>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1206CB" w:rsidRPr="00AB6CD2" w:rsidRDefault="001206CB" w:rsidP="001206CB">
            <w:pPr>
              <w:spacing w:before="120" w:after="0" w:line="240" w:lineRule="auto"/>
              <w:jc w:val="right"/>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(location), ngày (date)…tháng (month)… năm (year)…</w:t>
            </w:r>
          </w:p>
        </w:tc>
      </w:tr>
    </w:tbl>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w:t>
      </w:r>
    </w:p>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Kính gửi: (tên cơ quan/đơn vị nhận công văn)</w:t>
      </w:r>
    </w:p>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Attn: [Name of organization  receives this official letter]</w:t>
      </w:r>
    </w:p>
    <w:p w:rsidR="001206CB" w:rsidRPr="00AB6CD2" w:rsidRDefault="006C0F55" w:rsidP="001206CB">
      <w:pPr>
        <w:spacing w:before="120" w:after="0" w:line="240" w:lineRule="auto"/>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C</w:t>
      </w:r>
      <w:r w:rsidR="001206CB" w:rsidRPr="00AB6CD2">
        <w:rPr>
          <w:rFonts w:ascii="Times New Roman" w:eastAsia="Times New Roman" w:hAnsi="Times New Roman" w:cs="Times New Roman"/>
          <w:sz w:val="28"/>
          <w:szCs w:val="28"/>
        </w:rPr>
        <w:t>ăn cứ các quy định pháp luật liên quan đến việc (tóm tắt nội dung đề nghị: cấp thẻ, giấy phép kiểm soát an ninh hàng không; ……………. , (tên cơ quan/đơn vị đề nghị) ……………….. giải trình và đề nghị như sau:</w:t>
      </w:r>
    </w:p>
    <w:p w:rsidR="001206CB" w:rsidRPr="00AB6CD2" w:rsidRDefault="001206CB" w:rsidP="001206CB">
      <w:pPr>
        <w:spacing w:before="120" w:after="0" w:line="240" w:lineRule="auto"/>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lastRenderedPageBreak/>
        <w:t>In accordance with legal provisions regarding the issue/subject … [briefly describe the request: submitting the issuance airport security permit/license; we [name of organization who sent this official letter] would like to request/discuss the issue/subject as follows:</w:t>
      </w:r>
    </w:p>
    <w:p w:rsidR="001206CB" w:rsidRPr="00AB6CD2" w:rsidRDefault="001206CB" w:rsidP="001206CB">
      <w:pPr>
        <w:spacing w:before="120" w:after="0" w:line="240" w:lineRule="auto"/>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 xml:space="preserve">1. Nội dung giải trình: </w:t>
      </w:r>
      <w:r w:rsidRPr="00AB6CD2">
        <w:rPr>
          <w:rFonts w:ascii="Times New Roman" w:eastAsia="Times New Roman" w:hAnsi="Times New Roman" w:cs="Times New Roman"/>
          <w:sz w:val="28"/>
          <w:szCs w:val="28"/>
          <w:vertAlign w:val="superscript"/>
        </w:rPr>
        <w:t>(2)</w:t>
      </w:r>
      <w:r w:rsidRPr="00AB6CD2">
        <w:rPr>
          <w:rFonts w:ascii="Times New Roman" w:eastAsia="Times New Roman" w:hAnsi="Times New Roman" w:cs="Times New Roman"/>
          <w:sz w:val="28"/>
          <w:szCs w:val="28"/>
        </w:rPr>
        <w:t xml:space="preserve">…………………………………………………… </w:t>
      </w:r>
    </w:p>
    <w:p w:rsidR="001206CB" w:rsidRPr="00AB6CD2" w:rsidRDefault="001206CB" w:rsidP="001206CB">
      <w:pPr>
        <w:spacing w:before="120" w:after="0" w:line="240" w:lineRule="auto"/>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Details of issue and subject and its justification.</w:t>
      </w:r>
    </w:p>
    <w:p w:rsidR="001206CB" w:rsidRPr="00AB6CD2" w:rsidRDefault="001206CB" w:rsidP="001206CB">
      <w:pPr>
        <w:spacing w:before="120" w:after="0" w:line="240" w:lineRule="auto"/>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2. Nội dung đề nghị: ………………………………………………………</w:t>
      </w:r>
    </w:p>
    <w:p w:rsidR="001206CB" w:rsidRPr="00AB6CD2" w:rsidRDefault="001206CB" w:rsidP="001206CB">
      <w:pPr>
        <w:spacing w:before="120" w:after="0" w:line="240" w:lineRule="auto"/>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Details of request.</w:t>
      </w:r>
    </w:p>
    <w:p w:rsidR="001206CB" w:rsidRPr="00AB6CD2" w:rsidRDefault="001206CB" w:rsidP="001206CB">
      <w:pPr>
        <w:spacing w:before="120" w:after="0" w:line="240" w:lineRule="auto"/>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3. Địa chỉ, số điện thoại, fax của cơ quan, đơn vị; thư điện tử của người được giao nhiệm vụ để giải trình, làm việc với cơ quan, đơn vị nhận công văn.</w:t>
      </w:r>
    </w:p>
    <w:p w:rsidR="001206CB" w:rsidRPr="00AB6CD2" w:rsidRDefault="001206CB" w:rsidP="001206CB">
      <w:pPr>
        <w:spacing w:before="120" w:after="0" w:line="240" w:lineRule="auto"/>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Contact details (address, telephone number, fax, etc.) of the organization that sends this letter and email address of the designated person to liaise with the organization receiving this official letter.</w:t>
      </w:r>
    </w:p>
    <w:p w:rsidR="001206CB" w:rsidRPr="00AB6CD2" w:rsidRDefault="001206CB" w:rsidP="001206CB">
      <w:pPr>
        <w:spacing w:before="120" w:after="0" w:line="240" w:lineRule="auto"/>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Trân trọng cảm ơn./.</w:t>
      </w:r>
    </w:p>
    <w:p w:rsidR="001206CB" w:rsidRPr="00AB6CD2" w:rsidRDefault="001206CB" w:rsidP="001206CB">
      <w:pPr>
        <w:spacing w:before="120" w:after="0" w:line="240" w:lineRule="auto"/>
        <w:jc w:val="both"/>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Yours sincerely,</w:t>
      </w:r>
    </w:p>
    <w:p w:rsidR="001206CB" w:rsidRPr="00AB6CD2" w:rsidRDefault="001206CB" w:rsidP="001206CB">
      <w:pPr>
        <w:spacing w:before="120" w:after="0" w:line="240" w:lineRule="auto"/>
        <w:rPr>
          <w:rFonts w:ascii="Times New Roman" w:eastAsia="Times New Roman" w:hAnsi="Times New Roman" w:cs="Times New Roman"/>
          <w:sz w:val="28"/>
          <w:szCs w:val="28"/>
        </w:rPr>
      </w:pPr>
      <w:r w:rsidRPr="00AB6CD2">
        <w:rPr>
          <w:rFonts w:ascii="Times New Roman" w:eastAsia="Times New Roman" w:hAnsi="Times New Roman" w:cs="Times New Roman"/>
          <w:b/>
          <w:bCs/>
          <w:i/>
          <w:iCs/>
          <w:sz w:val="28"/>
          <w:szCs w:val="28"/>
        </w:rPr>
        <w:t> </w:t>
      </w:r>
    </w:p>
    <w:tbl>
      <w:tblPr>
        <w:tblW w:w="5095" w:type="pct"/>
        <w:tblBorders>
          <w:top w:val="nil"/>
          <w:bottom w:val="nil"/>
          <w:insideH w:val="nil"/>
          <w:insideV w:val="nil"/>
        </w:tblBorders>
        <w:tblCellMar>
          <w:left w:w="0" w:type="dxa"/>
          <w:right w:w="0" w:type="dxa"/>
        </w:tblCellMar>
        <w:tblLook w:val="04A0" w:firstRow="1" w:lastRow="0" w:firstColumn="1" w:lastColumn="0" w:noHBand="0" w:noVBand="1"/>
      </w:tblPr>
      <w:tblGrid>
        <w:gridCol w:w="4490"/>
        <w:gridCol w:w="4754"/>
      </w:tblGrid>
      <w:tr w:rsidR="001206CB" w:rsidRPr="00AB6CD2" w:rsidTr="00E10F90">
        <w:tc>
          <w:tcPr>
            <w:tcW w:w="4644" w:type="dxa"/>
            <w:tcBorders>
              <w:top w:val="nil"/>
              <w:left w:val="nil"/>
              <w:bottom w:val="nil"/>
              <w:right w:val="nil"/>
              <w:tl2br w:val="nil"/>
              <w:tr2bl w:val="nil"/>
            </w:tcBorders>
            <w:shd w:val="clear" w:color="auto" w:fill="auto"/>
            <w:tcMar>
              <w:top w:w="0" w:type="dxa"/>
              <w:left w:w="108" w:type="dxa"/>
              <w:bottom w:w="0" w:type="dxa"/>
              <w:right w:w="108" w:type="dxa"/>
            </w:tcMar>
          </w:tcPr>
          <w:p w:rsidR="001206CB" w:rsidRPr="00AB6CD2" w:rsidRDefault="001206CB" w:rsidP="001206CB">
            <w:pPr>
              <w:spacing w:before="120" w:after="0" w:line="240" w:lineRule="auto"/>
              <w:rPr>
                <w:rFonts w:ascii="Times New Roman" w:eastAsia="Times New Roman" w:hAnsi="Times New Roman" w:cs="Times New Roman"/>
                <w:sz w:val="28"/>
                <w:szCs w:val="28"/>
              </w:rPr>
            </w:pPr>
            <w:r w:rsidRPr="00AB6CD2">
              <w:rPr>
                <w:rFonts w:ascii="Times New Roman" w:eastAsia="Times New Roman" w:hAnsi="Times New Roman" w:cs="Times New Roman"/>
                <w:b/>
                <w:bCs/>
                <w:i/>
                <w:iCs/>
                <w:sz w:val="28"/>
                <w:szCs w:val="28"/>
              </w:rPr>
              <w:br/>
              <w:t>Nơi nhận:</w:t>
            </w:r>
            <w:r w:rsidRPr="00AB6CD2">
              <w:rPr>
                <w:rFonts w:ascii="Times New Roman" w:eastAsia="Times New Roman" w:hAnsi="Times New Roman" w:cs="Times New Roman"/>
                <w:b/>
                <w:bCs/>
                <w:i/>
                <w:iCs/>
                <w:sz w:val="28"/>
                <w:szCs w:val="28"/>
              </w:rPr>
              <w:br/>
            </w:r>
            <w:r w:rsidRPr="00AB6CD2">
              <w:rPr>
                <w:rFonts w:ascii="Times New Roman" w:eastAsia="Times New Roman" w:hAnsi="Times New Roman" w:cs="Times New Roman"/>
                <w:sz w:val="16"/>
                <w:szCs w:val="28"/>
              </w:rPr>
              <w:t>(Recipients)</w:t>
            </w:r>
            <w:r w:rsidRPr="00AB6CD2">
              <w:rPr>
                <w:rFonts w:ascii="Times New Roman" w:eastAsia="Times New Roman" w:hAnsi="Times New Roman" w:cs="Times New Roman"/>
                <w:sz w:val="16"/>
                <w:szCs w:val="28"/>
              </w:rPr>
              <w:br/>
              <w:t xml:space="preserve">- Như trên; </w:t>
            </w:r>
            <w:r w:rsidRPr="00AB6CD2">
              <w:rPr>
                <w:rFonts w:ascii="Times New Roman" w:eastAsia="Times New Roman" w:hAnsi="Times New Roman" w:cs="Times New Roman"/>
                <w:sz w:val="16"/>
                <w:szCs w:val="28"/>
              </w:rPr>
              <w:br/>
              <w:t>(As above)</w:t>
            </w:r>
            <w:r w:rsidRPr="00AB6CD2">
              <w:rPr>
                <w:rFonts w:ascii="Times New Roman" w:eastAsia="Times New Roman" w:hAnsi="Times New Roman" w:cs="Times New Roman"/>
                <w:sz w:val="16"/>
                <w:szCs w:val="28"/>
              </w:rPr>
              <w:br/>
              <w:t>- …;</w:t>
            </w:r>
            <w:r w:rsidRPr="00AB6CD2">
              <w:rPr>
                <w:rFonts w:ascii="Times New Roman" w:eastAsia="Times New Roman" w:hAnsi="Times New Roman" w:cs="Times New Roman"/>
                <w:sz w:val="16"/>
                <w:szCs w:val="28"/>
              </w:rPr>
              <w:br/>
              <w:t xml:space="preserve">- Lưu … </w:t>
            </w:r>
            <w:r w:rsidRPr="00AB6CD2">
              <w:rPr>
                <w:rFonts w:ascii="Times New Roman" w:eastAsia="Times New Roman" w:hAnsi="Times New Roman" w:cs="Times New Roman"/>
                <w:sz w:val="16"/>
                <w:szCs w:val="28"/>
              </w:rPr>
              <w:br/>
              <w:t>(Save)</w:t>
            </w:r>
          </w:p>
        </w:tc>
        <w:tc>
          <w:tcPr>
            <w:tcW w:w="4820" w:type="dxa"/>
            <w:tcBorders>
              <w:top w:val="nil"/>
              <w:left w:val="nil"/>
              <w:bottom w:val="nil"/>
              <w:right w:val="nil"/>
              <w:tl2br w:val="nil"/>
              <w:tr2bl w:val="nil"/>
            </w:tcBorders>
            <w:shd w:val="clear" w:color="auto" w:fill="auto"/>
            <w:tcMar>
              <w:top w:w="0" w:type="dxa"/>
              <w:left w:w="108" w:type="dxa"/>
              <w:bottom w:w="0" w:type="dxa"/>
              <w:right w:w="108" w:type="dxa"/>
            </w:tcMar>
          </w:tcPr>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b/>
                <w:bCs/>
                <w:sz w:val="28"/>
                <w:szCs w:val="28"/>
              </w:rPr>
              <w:t>THỦ TRƯỞNG CƠ QUAN, ĐƠN VỊ</w:t>
            </w:r>
            <w:r w:rsidRPr="00AB6CD2">
              <w:rPr>
                <w:rFonts w:ascii="Times New Roman" w:eastAsia="Times New Roman" w:hAnsi="Times New Roman" w:cs="Times New Roman"/>
                <w:b/>
                <w:bCs/>
                <w:sz w:val="28"/>
                <w:szCs w:val="28"/>
              </w:rPr>
              <w:br/>
              <w:t>HEAD OF ORGANIZATION/UNIT</w:t>
            </w:r>
          </w:p>
          <w:p w:rsidR="001206CB" w:rsidRPr="00AB6CD2" w:rsidRDefault="001206CB" w:rsidP="001206CB">
            <w:pPr>
              <w:spacing w:before="120" w:after="0" w:line="240" w:lineRule="auto"/>
              <w:jc w:val="center"/>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(Ký tên, đóng dấu)</w:t>
            </w:r>
            <w:r w:rsidRPr="00AB6CD2">
              <w:rPr>
                <w:rFonts w:ascii="Times New Roman" w:eastAsia="Times New Roman" w:hAnsi="Times New Roman" w:cs="Times New Roman"/>
                <w:sz w:val="28"/>
                <w:szCs w:val="28"/>
              </w:rPr>
              <w:br/>
              <w:t>(Signature and seal)”</w:t>
            </w:r>
          </w:p>
        </w:tc>
      </w:tr>
    </w:tbl>
    <w:p w:rsidR="001206CB" w:rsidRPr="00AB6CD2" w:rsidRDefault="001206CB" w:rsidP="001206CB">
      <w:pPr>
        <w:spacing w:before="120" w:after="0" w:line="240" w:lineRule="auto"/>
        <w:rPr>
          <w:rFonts w:ascii="Times New Roman" w:eastAsia="Times New Roman" w:hAnsi="Times New Roman" w:cs="Times New Roman"/>
          <w:sz w:val="28"/>
          <w:szCs w:val="28"/>
        </w:rPr>
      </w:pPr>
      <w:r w:rsidRPr="00AB6CD2">
        <w:rPr>
          <w:rFonts w:ascii="Times New Roman" w:eastAsia="Times New Roman" w:hAnsi="Times New Roman" w:cs="Times New Roman"/>
          <w:sz w:val="28"/>
          <w:szCs w:val="28"/>
        </w:rPr>
        <w:t>__________________________</w:t>
      </w:r>
    </w:p>
    <w:p w:rsidR="001206CB" w:rsidRPr="00AB6CD2" w:rsidRDefault="001206CB" w:rsidP="001206CB">
      <w:pPr>
        <w:spacing w:before="120" w:after="0" w:line="240" w:lineRule="auto"/>
        <w:jc w:val="both"/>
        <w:rPr>
          <w:rFonts w:ascii="Times New Roman" w:eastAsia="Times New Roman" w:hAnsi="Times New Roman" w:cs="Times New Roman"/>
          <w:sz w:val="24"/>
          <w:szCs w:val="24"/>
        </w:rPr>
      </w:pPr>
      <w:r w:rsidRPr="00AB6CD2">
        <w:rPr>
          <w:rFonts w:ascii="Times New Roman" w:eastAsia="Times New Roman" w:hAnsi="Times New Roman" w:cs="Times New Roman"/>
          <w:sz w:val="24"/>
          <w:szCs w:val="24"/>
          <w:vertAlign w:val="superscript"/>
        </w:rPr>
        <w:t>1</w:t>
      </w:r>
      <w:r w:rsidRPr="00AB6CD2">
        <w:rPr>
          <w:rFonts w:ascii="Times New Roman" w:eastAsia="Times New Roman" w:hAnsi="Times New Roman" w:cs="Times New Roman"/>
          <w:sz w:val="24"/>
          <w:szCs w:val="24"/>
        </w:rPr>
        <w:t xml:space="preserve"> Ghi chú: nếu công văn có từ 02 t</w:t>
      </w:r>
      <w:r w:rsidR="005708A3" w:rsidRPr="00AB6CD2">
        <w:rPr>
          <w:rFonts w:ascii="Times New Roman" w:eastAsia="Times New Roman" w:hAnsi="Times New Roman" w:cs="Times New Roman"/>
          <w:sz w:val="24"/>
          <w:szCs w:val="24"/>
        </w:rPr>
        <w:t>ờ</w:t>
      </w:r>
      <w:r w:rsidRPr="00AB6CD2">
        <w:rPr>
          <w:rFonts w:ascii="Times New Roman" w:eastAsia="Times New Roman" w:hAnsi="Times New Roman" w:cs="Times New Roman"/>
          <w:sz w:val="24"/>
          <w:szCs w:val="24"/>
        </w:rPr>
        <w:t xml:space="preserve"> trở lên phải đóng dấu giáp lai.</w:t>
      </w:r>
    </w:p>
    <w:p w:rsidR="001206CB" w:rsidRPr="00AB6CD2" w:rsidRDefault="001206CB" w:rsidP="001206CB">
      <w:pPr>
        <w:spacing w:before="120" w:after="0" w:line="240" w:lineRule="auto"/>
        <w:jc w:val="both"/>
        <w:rPr>
          <w:rFonts w:ascii="Times New Roman" w:eastAsia="Times New Roman" w:hAnsi="Times New Roman" w:cs="Times New Roman"/>
          <w:sz w:val="24"/>
          <w:szCs w:val="24"/>
        </w:rPr>
      </w:pPr>
      <w:r w:rsidRPr="00AB6CD2">
        <w:rPr>
          <w:rFonts w:ascii="Times New Roman" w:eastAsia="Times New Roman" w:hAnsi="Times New Roman" w:cs="Times New Roman"/>
          <w:sz w:val="24"/>
          <w:szCs w:val="24"/>
        </w:rPr>
        <w:t>Note: should the official letter bearing 2 pages or more, the joint-page- seal mark must be attached.</w:t>
      </w:r>
    </w:p>
    <w:p w:rsidR="001206CB" w:rsidRPr="00AB6CD2" w:rsidRDefault="001206CB" w:rsidP="001206CB">
      <w:pPr>
        <w:spacing w:before="120" w:after="0" w:line="240" w:lineRule="auto"/>
        <w:jc w:val="both"/>
        <w:rPr>
          <w:rFonts w:ascii="Times New Roman" w:eastAsia="Times New Roman" w:hAnsi="Times New Roman" w:cs="Times New Roman"/>
          <w:sz w:val="24"/>
          <w:szCs w:val="24"/>
        </w:rPr>
      </w:pPr>
      <w:r w:rsidRPr="00AB6CD2">
        <w:rPr>
          <w:rFonts w:ascii="Times New Roman" w:eastAsia="Times New Roman" w:hAnsi="Times New Roman" w:cs="Times New Roman"/>
          <w:sz w:val="24"/>
          <w:szCs w:val="24"/>
          <w:vertAlign w:val="superscript"/>
        </w:rPr>
        <w:t>(2)</w:t>
      </w:r>
      <w:r w:rsidRPr="00AB6CD2">
        <w:rPr>
          <w:rFonts w:ascii="Times New Roman" w:eastAsia="Times New Roman" w:hAnsi="Times New Roman" w:cs="Times New Roman"/>
          <w:sz w:val="24"/>
          <w:szCs w:val="24"/>
        </w:rPr>
        <w:t xml:space="preserve">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p>
    <w:p w:rsidR="001206CB" w:rsidRPr="00AB6CD2" w:rsidRDefault="001206CB" w:rsidP="001206CB">
      <w:pPr>
        <w:spacing w:before="120" w:after="0" w:line="240" w:lineRule="auto"/>
        <w:jc w:val="both"/>
        <w:rPr>
          <w:rFonts w:ascii="Times New Roman" w:eastAsia="Times New Roman" w:hAnsi="Times New Roman" w:cs="Times New Roman"/>
          <w:sz w:val="24"/>
          <w:szCs w:val="24"/>
        </w:rPr>
      </w:pPr>
      <w:r w:rsidRPr="00AB6CD2">
        <w:rPr>
          <w:rFonts w:ascii="Times New Roman" w:eastAsia="Times New Roman" w:hAnsi="Times New Roman" w:cs="Times New Roman"/>
          <w:sz w:val="24"/>
          <w:szCs w:val="24"/>
        </w:rPr>
        <w:t>- Đối với đề nghị cấp thẻ, giấy phép kiểm soát an ninh cảng hàng không, sân bay có giá trị sử 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AF19AA" w:rsidRPr="00AB6CD2" w:rsidRDefault="001206CB" w:rsidP="006C0F55">
      <w:pPr>
        <w:spacing w:before="120" w:after="0" w:line="240" w:lineRule="auto"/>
        <w:jc w:val="both"/>
        <w:rPr>
          <w:rFonts w:ascii="Times New Roman" w:eastAsia="Times New Roman" w:hAnsi="Times New Roman" w:cs="Times New Roman"/>
          <w:sz w:val="24"/>
          <w:szCs w:val="24"/>
        </w:rPr>
      </w:pPr>
      <w:r w:rsidRPr="00AB6CD2">
        <w:rPr>
          <w:rFonts w:ascii="Times New Roman" w:eastAsia="Times New Roman" w:hAnsi="Times New Roman" w:cs="Times New Roman"/>
          <w:sz w:val="24"/>
          <w:szCs w:val="24"/>
        </w:rPr>
        <w:t xml:space="preserve">- Regarding issuance of airport security permit/license, it is necessary to specifically  demonstrate the reason for the request; time, location and cause of the permit/license loss (if the request for re-issuance is due to the loss of permit/license).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 </w:t>
      </w:r>
      <w:r w:rsidR="00AF19AA" w:rsidRPr="00AB6CD2">
        <w:rPr>
          <w:rFonts w:ascii="Times New Roman" w:eastAsia="Times New Roman" w:hAnsi="Times New Roman" w:cs="Times New Roman"/>
          <w:b/>
          <w:sz w:val="28"/>
          <w:szCs w:val="28"/>
        </w:rPr>
        <w:br w:type="page"/>
      </w:r>
    </w:p>
    <w:p w:rsidR="00257150" w:rsidRPr="00AB6CD2" w:rsidRDefault="00482EC7" w:rsidP="00257150">
      <w:pPr>
        <w:widowControl w:val="0"/>
        <w:autoSpaceDE w:val="0"/>
        <w:autoSpaceDN w:val="0"/>
        <w:adjustRightInd w:val="0"/>
        <w:spacing w:before="120" w:after="240" w:line="240" w:lineRule="auto"/>
        <w:ind w:firstLine="720"/>
        <w:jc w:val="both"/>
        <w:rPr>
          <w:rFonts w:ascii="Times New Roman" w:eastAsia="Times New Roman" w:hAnsi="Times New Roman" w:cs="Times New Roman"/>
          <w:b/>
          <w:sz w:val="28"/>
          <w:szCs w:val="28"/>
        </w:rPr>
      </w:pPr>
      <w:r w:rsidRPr="00AB6CD2">
        <w:rPr>
          <w:rFonts w:ascii="Times New Roman" w:eastAsia="Times New Roman" w:hAnsi="Times New Roman" w:cs="Times New Roman"/>
          <w:b/>
          <w:sz w:val="28"/>
          <w:szCs w:val="28"/>
        </w:rPr>
        <w:lastRenderedPageBreak/>
        <w:t>5</w:t>
      </w:r>
      <w:r w:rsidR="00E96C1F" w:rsidRPr="00AB6CD2">
        <w:rPr>
          <w:rFonts w:ascii="Times New Roman" w:eastAsia="Times New Roman" w:hAnsi="Times New Roman" w:cs="Times New Roman"/>
          <w:b/>
          <w:sz w:val="28"/>
          <w:szCs w:val="28"/>
        </w:rPr>
        <w:t xml:space="preserve">.12.2. </w:t>
      </w:r>
      <w:r w:rsidR="00257150" w:rsidRPr="00AB6CD2">
        <w:rPr>
          <w:rFonts w:ascii="Times New Roman" w:eastAsia="Times New Roman" w:hAnsi="Times New Roman" w:cs="Times New Roman"/>
          <w:b/>
          <w:sz w:val="28"/>
          <w:szCs w:val="28"/>
        </w:rPr>
        <w:t>Mẫu danh sách phương tiện đề nghị cấp giấy phép kiểm soát an ninh cảng hàng không, sân bay có giá trị sử dụng dài hạn:</w:t>
      </w:r>
    </w:p>
    <w:tbl>
      <w:tblPr>
        <w:tblW w:w="5074" w:type="pct"/>
        <w:tblCellMar>
          <w:top w:w="28" w:type="dxa"/>
          <w:bottom w:w="28" w:type="dxa"/>
        </w:tblCellMar>
        <w:tblLook w:val="01E0" w:firstRow="1" w:lastRow="1" w:firstColumn="1" w:lastColumn="1" w:noHBand="0" w:noVBand="0"/>
      </w:tblPr>
      <w:tblGrid>
        <w:gridCol w:w="3480"/>
        <w:gridCol w:w="5726"/>
      </w:tblGrid>
      <w:tr w:rsidR="00257150" w:rsidRPr="00AB6CD2" w:rsidTr="008722ED">
        <w:trPr>
          <w:trHeight w:val="1352"/>
        </w:trPr>
        <w:tc>
          <w:tcPr>
            <w:tcW w:w="1890" w:type="pct"/>
            <w:shd w:val="clear" w:color="auto" w:fill="auto"/>
          </w:tcPr>
          <w:p w:rsidR="00257150" w:rsidRPr="00AB6CD2" w:rsidRDefault="00257150" w:rsidP="008722ED">
            <w:pPr>
              <w:widowControl w:val="0"/>
              <w:autoSpaceDE w:val="0"/>
              <w:autoSpaceDN w:val="0"/>
              <w:adjustRightInd w:val="0"/>
              <w:spacing w:before="120" w:after="0" w:line="240" w:lineRule="auto"/>
              <w:rPr>
                <w:rFonts w:ascii="Times New Roman" w:eastAsia="Times New Roman" w:hAnsi="Times New Roman" w:cs="Times New Roman"/>
                <w:b/>
                <w:bCs/>
                <w:color w:val="000000"/>
                <w:sz w:val="24"/>
                <w:szCs w:val="24"/>
              </w:rPr>
            </w:pPr>
            <w:r w:rsidRPr="00AB6CD2">
              <w:rPr>
                <w:rFonts w:ascii="Times New Roman" w:eastAsia="Times New Roman" w:hAnsi="Times New Roman" w:cs="Times New Roman"/>
                <w:b/>
                <w:bCs/>
                <w:color w:val="000000"/>
                <w:sz w:val="24"/>
                <w:szCs w:val="24"/>
              </w:rPr>
              <w:t xml:space="preserve">ĐƠN VỊ ……………………. </w:t>
            </w:r>
          </w:p>
          <w:p w:rsidR="00257150" w:rsidRPr="00AB6CD2" w:rsidRDefault="00257150" w:rsidP="008722ED">
            <w:pPr>
              <w:widowControl w:val="0"/>
              <w:spacing w:before="120" w:after="0" w:line="240" w:lineRule="auto"/>
              <w:rPr>
                <w:rFonts w:ascii="Times New Roman" w:eastAsia="Times New Roman" w:hAnsi="Times New Roman" w:cs="Times New Roman"/>
                <w:b/>
                <w:color w:val="000000"/>
                <w:sz w:val="24"/>
                <w:szCs w:val="24"/>
              </w:rPr>
            </w:pPr>
            <w:r w:rsidRPr="00AB6CD2">
              <w:rPr>
                <w:rFonts w:ascii="Times New Roman" w:eastAsia="Times New Roman" w:hAnsi="Times New Roman" w:cs="Times New Roman"/>
                <w:b/>
                <w:color w:val="000000"/>
                <w:sz w:val="24"/>
                <w:szCs w:val="24"/>
              </w:rPr>
              <w:t>Số: …………………………..</w:t>
            </w:r>
          </w:p>
        </w:tc>
        <w:tc>
          <w:tcPr>
            <w:tcW w:w="3110" w:type="pct"/>
            <w:shd w:val="clear" w:color="auto" w:fill="auto"/>
          </w:tcPr>
          <w:p w:rsidR="00257150" w:rsidRPr="00AB6CD2" w:rsidRDefault="00257150" w:rsidP="008722ED">
            <w:pPr>
              <w:widowControl w:val="0"/>
              <w:spacing w:before="120"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b/>
                <w:color w:val="000000"/>
                <w:sz w:val="24"/>
                <w:szCs w:val="24"/>
              </w:rPr>
              <w:t>CỘNG HÒA XÃ HỘI CHỦ NGHĨA VIỆT NAM</w:t>
            </w:r>
            <w:r w:rsidRPr="00AB6CD2">
              <w:rPr>
                <w:rFonts w:ascii="Times New Roman" w:eastAsia="Times New Roman" w:hAnsi="Times New Roman" w:cs="Times New Roman"/>
                <w:b/>
                <w:color w:val="000000"/>
                <w:sz w:val="24"/>
                <w:szCs w:val="24"/>
              </w:rPr>
              <w:br/>
              <w:t xml:space="preserve">Độc lập - Tự do - Hạnh phúc </w:t>
            </w:r>
            <w:r w:rsidRPr="00AB6CD2">
              <w:rPr>
                <w:rFonts w:ascii="Times New Roman" w:eastAsia="Times New Roman" w:hAnsi="Times New Roman" w:cs="Times New Roman"/>
                <w:b/>
                <w:color w:val="000000"/>
                <w:sz w:val="24"/>
                <w:szCs w:val="24"/>
              </w:rPr>
              <w:br/>
              <w:t>---------------</w:t>
            </w:r>
          </w:p>
        </w:tc>
      </w:tr>
      <w:tr w:rsidR="00257150" w:rsidRPr="00AB6CD2" w:rsidTr="008722ED">
        <w:trPr>
          <w:trHeight w:val="430"/>
        </w:trPr>
        <w:tc>
          <w:tcPr>
            <w:tcW w:w="1890" w:type="pct"/>
            <w:shd w:val="clear" w:color="auto" w:fill="auto"/>
          </w:tcPr>
          <w:p w:rsidR="00257150" w:rsidRPr="00AB6CD2" w:rsidRDefault="00257150" w:rsidP="008722ED">
            <w:pPr>
              <w:widowControl w:val="0"/>
              <w:spacing w:before="120" w:after="0" w:line="240" w:lineRule="auto"/>
              <w:jc w:val="center"/>
              <w:rPr>
                <w:rFonts w:ascii="Times New Roman" w:eastAsia="Times New Roman" w:hAnsi="Times New Roman" w:cs="Times New Roman"/>
                <w:color w:val="000000"/>
                <w:sz w:val="24"/>
                <w:szCs w:val="24"/>
              </w:rPr>
            </w:pPr>
          </w:p>
        </w:tc>
        <w:tc>
          <w:tcPr>
            <w:tcW w:w="3110" w:type="pct"/>
            <w:shd w:val="clear" w:color="auto" w:fill="auto"/>
          </w:tcPr>
          <w:p w:rsidR="00257150" w:rsidRPr="00AB6CD2" w:rsidRDefault="00257150" w:rsidP="008722ED">
            <w:pPr>
              <w:widowControl w:val="0"/>
              <w:spacing w:before="120" w:after="0" w:line="240" w:lineRule="auto"/>
              <w:jc w:val="right"/>
              <w:rPr>
                <w:rFonts w:ascii="Times New Roman" w:eastAsia="Times New Roman" w:hAnsi="Times New Roman" w:cs="Times New Roman"/>
                <w:i/>
                <w:iCs/>
                <w:color w:val="000000"/>
                <w:sz w:val="24"/>
                <w:szCs w:val="24"/>
              </w:rPr>
            </w:pPr>
            <w:r w:rsidRPr="00AB6CD2">
              <w:rPr>
                <w:rFonts w:ascii="Times New Roman" w:eastAsia="Times New Roman" w:hAnsi="Times New Roman" w:cs="Times New Roman"/>
                <w:i/>
                <w:iCs/>
                <w:color w:val="000000"/>
                <w:sz w:val="24"/>
                <w:szCs w:val="24"/>
              </w:rPr>
              <w:t>.…., ngày… tháng … năm …</w:t>
            </w:r>
          </w:p>
        </w:tc>
      </w:tr>
    </w:tbl>
    <w:p w:rsidR="00257150" w:rsidRPr="00AB6CD2" w:rsidRDefault="00257150" w:rsidP="00257150">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b/>
          <w:bCs/>
          <w:color w:val="000000"/>
          <w:sz w:val="24"/>
          <w:szCs w:val="24"/>
        </w:rPr>
        <w:t>DANH SÁCH PHƯƠNG TIỆN</w:t>
      </w:r>
    </w:p>
    <w:p w:rsidR="00257150" w:rsidRPr="00AB6CD2" w:rsidRDefault="00257150" w:rsidP="00257150">
      <w:pPr>
        <w:widowControl w:val="0"/>
        <w:autoSpaceDE w:val="0"/>
        <w:autoSpaceDN w:val="0"/>
        <w:adjustRightInd w:val="0"/>
        <w:spacing w:before="120" w:after="0" w:line="240" w:lineRule="auto"/>
        <w:jc w:val="center"/>
        <w:rPr>
          <w:rFonts w:ascii="Times New Roman" w:eastAsia="Times New Roman" w:hAnsi="Times New Roman" w:cs="Times New Roman"/>
          <w:i/>
          <w:iCs/>
          <w:color w:val="000000"/>
          <w:sz w:val="24"/>
          <w:szCs w:val="24"/>
        </w:rPr>
      </w:pPr>
      <w:r w:rsidRPr="00AB6CD2">
        <w:rPr>
          <w:rFonts w:ascii="Times New Roman" w:eastAsia="Times New Roman" w:hAnsi="Times New Roman" w:cs="Times New Roman"/>
          <w:i/>
          <w:iCs/>
          <w:color w:val="000000"/>
          <w:sz w:val="24"/>
          <w:szCs w:val="24"/>
        </w:rPr>
        <w:t>(Kèm theo công văn số …/… ngày …tháng … năm … của (tên cơ quan/ đơn vị đề nghị…)</w:t>
      </w:r>
    </w:p>
    <w:p w:rsidR="00257150" w:rsidRPr="00AB6CD2" w:rsidRDefault="00257150" w:rsidP="00257150">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11"/>
        <w:gridCol w:w="1118"/>
        <w:gridCol w:w="1415"/>
        <w:gridCol w:w="1412"/>
        <w:gridCol w:w="846"/>
        <w:gridCol w:w="982"/>
        <w:gridCol w:w="737"/>
        <w:gridCol w:w="814"/>
        <w:gridCol w:w="112"/>
      </w:tblGrid>
      <w:tr w:rsidR="00257150" w:rsidRPr="00AB6CD2" w:rsidTr="00A74732">
        <w:trPr>
          <w:gridAfter w:val="1"/>
          <w:wAfter w:w="107" w:type="dxa"/>
        </w:trPr>
        <w:tc>
          <w:tcPr>
            <w:tcW w:w="797"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STT</w:t>
            </w:r>
          </w:p>
        </w:tc>
        <w:tc>
          <w:tcPr>
            <w:tcW w:w="1111"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 xml:space="preserve">Tên phương tiện </w:t>
            </w:r>
          </w:p>
        </w:tc>
        <w:tc>
          <w:tcPr>
            <w:tcW w:w="1118"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Biển kiểm soát (1)/Biển số của phương tiện (2)</w:t>
            </w:r>
          </w:p>
        </w:tc>
        <w:tc>
          <w:tcPr>
            <w:tcW w:w="2827" w:type="dxa"/>
            <w:gridSpan w:val="2"/>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Số Giấy chứng nhận kiểm định an toàn kỹ thuật và bảo vệ môi trường giao thông (3)</w:t>
            </w:r>
          </w:p>
        </w:tc>
        <w:tc>
          <w:tcPr>
            <w:tcW w:w="846"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Thời hạn cấp</w:t>
            </w:r>
          </w:p>
        </w:tc>
        <w:tc>
          <w:tcPr>
            <w:tcW w:w="982"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Khu vực đề nghị</w:t>
            </w:r>
          </w:p>
        </w:tc>
        <w:tc>
          <w:tcPr>
            <w:tcW w:w="737"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Cổng vào</w:t>
            </w:r>
          </w:p>
        </w:tc>
        <w:tc>
          <w:tcPr>
            <w:tcW w:w="814"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Cổng ra</w:t>
            </w:r>
          </w:p>
        </w:tc>
      </w:tr>
      <w:tr w:rsidR="00257150" w:rsidRPr="00AB6CD2" w:rsidTr="00A74732">
        <w:trPr>
          <w:gridAfter w:val="1"/>
          <w:wAfter w:w="107" w:type="dxa"/>
        </w:trPr>
        <w:tc>
          <w:tcPr>
            <w:tcW w:w="797"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1"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8"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2827" w:type="dxa"/>
            <w:gridSpan w:val="2"/>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46"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82"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37"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14"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257150" w:rsidRPr="00AB6CD2" w:rsidTr="00A74732">
        <w:trPr>
          <w:gridAfter w:val="1"/>
          <w:wAfter w:w="107" w:type="dxa"/>
        </w:trPr>
        <w:tc>
          <w:tcPr>
            <w:tcW w:w="797"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1"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8"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2827" w:type="dxa"/>
            <w:gridSpan w:val="2"/>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46"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82"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37"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14"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257150" w:rsidRPr="00AB6CD2" w:rsidTr="00A74732">
        <w:trPr>
          <w:gridAfter w:val="1"/>
          <w:wAfter w:w="107" w:type="dxa"/>
        </w:trPr>
        <w:tc>
          <w:tcPr>
            <w:tcW w:w="797"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1"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8"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2827" w:type="dxa"/>
            <w:gridSpan w:val="2"/>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46"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82"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37"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14" w:type="dxa"/>
            <w:shd w:val="clear" w:color="auto" w:fill="auto"/>
          </w:tcPr>
          <w:p w:rsidR="00257150" w:rsidRPr="00AB6CD2" w:rsidRDefault="00257150" w:rsidP="008722ED">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257150" w:rsidRPr="00AB6CD2" w:rsidTr="00A747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1792"/>
        </w:trPr>
        <w:tc>
          <w:tcPr>
            <w:tcW w:w="4441" w:type="dxa"/>
            <w:gridSpan w:val="4"/>
            <w:shd w:val="clear" w:color="auto" w:fill="auto"/>
          </w:tcPr>
          <w:p w:rsidR="00257150" w:rsidRPr="00AB6CD2" w:rsidRDefault="00257150" w:rsidP="008722ED">
            <w:pPr>
              <w:spacing w:after="0" w:line="240" w:lineRule="auto"/>
              <w:rPr>
                <w:rFonts w:ascii="Times New Roman" w:eastAsia="Times New Roman" w:hAnsi="Times New Roman" w:cs="Times New Roman"/>
                <w:color w:val="000000"/>
                <w:sz w:val="24"/>
                <w:szCs w:val="24"/>
              </w:rPr>
            </w:pPr>
          </w:p>
          <w:p w:rsidR="00237476" w:rsidRPr="00AB6CD2" w:rsidRDefault="00237476" w:rsidP="008722ED">
            <w:pPr>
              <w:spacing w:after="0" w:line="240" w:lineRule="auto"/>
              <w:rPr>
                <w:rFonts w:ascii="Times New Roman" w:eastAsia="Times New Roman" w:hAnsi="Times New Roman" w:cs="Times New Roman"/>
                <w:color w:val="000000"/>
                <w:sz w:val="24"/>
                <w:szCs w:val="24"/>
              </w:rPr>
            </w:pPr>
          </w:p>
        </w:tc>
        <w:tc>
          <w:tcPr>
            <w:tcW w:w="4903" w:type="dxa"/>
            <w:gridSpan w:val="6"/>
            <w:shd w:val="clear" w:color="auto" w:fill="auto"/>
          </w:tcPr>
          <w:p w:rsidR="00237476" w:rsidRPr="00AB6CD2" w:rsidRDefault="00237476" w:rsidP="008722ED">
            <w:pPr>
              <w:spacing w:after="0" w:line="240" w:lineRule="auto"/>
              <w:jc w:val="center"/>
              <w:rPr>
                <w:rFonts w:ascii="Times New Roman" w:eastAsia="Times New Roman" w:hAnsi="Times New Roman" w:cs="Times New Roman"/>
                <w:b/>
                <w:color w:val="000000"/>
                <w:sz w:val="24"/>
                <w:szCs w:val="24"/>
              </w:rPr>
            </w:pPr>
          </w:p>
          <w:p w:rsidR="00257150" w:rsidRPr="00AB6CD2" w:rsidRDefault="00257150" w:rsidP="008722ED">
            <w:pPr>
              <w:spacing w:after="0" w:line="240" w:lineRule="auto"/>
              <w:jc w:val="center"/>
              <w:rPr>
                <w:rFonts w:ascii="Times New Roman" w:eastAsia="Times New Roman" w:hAnsi="Times New Roman" w:cs="Times New Roman"/>
                <w:color w:val="000000"/>
                <w:sz w:val="24"/>
                <w:szCs w:val="24"/>
              </w:rPr>
            </w:pPr>
            <w:r w:rsidRPr="00AB6CD2">
              <w:rPr>
                <w:rFonts w:ascii="Times New Roman" w:eastAsia="Times New Roman" w:hAnsi="Times New Roman" w:cs="Times New Roman"/>
                <w:b/>
                <w:color w:val="000000"/>
                <w:sz w:val="24"/>
                <w:szCs w:val="24"/>
              </w:rPr>
              <w:t>THỦ TRƯỞNG CƠ QUAN, ĐƠN VỊ (4)</w:t>
            </w:r>
            <w:r w:rsidRPr="00AB6CD2">
              <w:rPr>
                <w:rFonts w:ascii="Times New Roman" w:eastAsia="Times New Roman" w:hAnsi="Times New Roman" w:cs="Times New Roman"/>
                <w:color w:val="000000"/>
                <w:sz w:val="24"/>
                <w:szCs w:val="24"/>
              </w:rPr>
              <w:br/>
              <w:t>(Ký tên, đóng dấu)</w:t>
            </w:r>
          </w:p>
        </w:tc>
      </w:tr>
    </w:tbl>
    <w:p w:rsidR="00257150" w:rsidRPr="00AB6CD2" w:rsidRDefault="00257150" w:rsidP="00257150">
      <w:pPr>
        <w:widowControl w:val="0"/>
        <w:autoSpaceDE w:val="0"/>
        <w:autoSpaceDN w:val="0"/>
        <w:adjustRightInd w:val="0"/>
        <w:spacing w:before="120" w:after="0" w:line="240" w:lineRule="auto"/>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Ghi chú:</w:t>
      </w:r>
    </w:p>
    <w:p w:rsidR="00257150" w:rsidRPr="00AB6CD2" w:rsidRDefault="00257150" w:rsidP="00257150">
      <w:pPr>
        <w:spacing w:after="0" w:line="240" w:lineRule="auto"/>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(1) Áp dụng đối với phương tiện có tham gia giao thông ngoài khu vực cảng hàng không, sân bay.</w:t>
      </w:r>
    </w:p>
    <w:p w:rsidR="00257150" w:rsidRPr="00AB6CD2" w:rsidRDefault="00257150" w:rsidP="00257150">
      <w:pPr>
        <w:spacing w:after="0" w:line="240" w:lineRule="auto"/>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(2) Áp dụng đối với phương tiện chuyên dùng hoạt động trong khu bay.</w:t>
      </w:r>
    </w:p>
    <w:p w:rsidR="00257150" w:rsidRPr="00AB6CD2" w:rsidRDefault="00257150" w:rsidP="00F7684F">
      <w:pPr>
        <w:spacing w:after="0" w:line="240" w:lineRule="auto"/>
        <w:jc w:val="both"/>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(3) Áp dụng đối với phương tiện chuyên dùng hoạt động trong khu bay; nộp kèm bản sao các tài liệu đã khai. Nếu danh sách phương tiện có từ 02 t</w:t>
      </w:r>
      <w:r w:rsidR="005708A3" w:rsidRPr="00AB6CD2">
        <w:rPr>
          <w:rFonts w:ascii="Times New Roman" w:eastAsia="Times New Roman" w:hAnsi="Times New Roman" w:cs="Times New Roman"/>
          <w:color w:val="000000"/>
          <w:sz w:val="24"/>
          <w:szCs w:val="24"/>
        </w:rPr>
        <w:t>ờ</w:t>
      </w:r>
      <w:r w:rsidRPr="00AB6CD2">
        <w:rPr>
          <w:rFonts w:ascii="Times New Roman" w:eastAsia="Times New Roman" w:hAnsi="Times New Roman" w:cs="Times New Roman"/>
          <w:color w:val="000000"/>
          <w:sz w:val="24"/>
          <w:szCs w:val="24"/>
        </w:rPr>
        <w:t xml:space="preserve"> trở lên phải đóng dấu giáp lai.</w:t>
      </w:r>
    </w:p>
    <w:p w:rsidR="00257150" w:rsidRPr="00AB6CD2" w:rsidRDefault="00257150" w:rsidP="00257150">
      <w:pPr>
        <w:spacing w:after="0" w:line="240" w:lineRule="auto"/>
        <w:rPr>
          <w:rFonts w:ascii="Times New Roman" w:eastAsia="Times New Roman" w:hAnsi="Times New Roman" w:cs="Times New Roman"/>
          <w:color w:val="000000"/>
          <w:sz w:val="24"/>
          <w:szCs w:val="24"/>
        </w:rPr>
      </w:pPr>
      <w:r w:rsidRPr="00AB6CD2">
        <w:rPr>
          <w:rFonts w:ascii="Times New Roman" w:eastAsia="Times New Roman" w:hAnsi="Times New Roman" w:cs="Times New Roman"/>
          <w:color w:val="000000"/>
          <w:sz w:val="24"/>
          <w:szCs w:val="24"/>
        </w:rPr>
        <w:t>(4) Không áp dụng đối với các trường hợp danh sách phương tiện đính kèm văn bản đề nghị cấp giấy phép kiểm soát an ninh cảng hàng không, sân bay.</w:t>
      </w:r>
    </w:p>
    <w:p w:rsidR="00AF19AA" w:rsidRPr="00AB6CD2" w:rsidRDefault="00AF19AA">
      <w:pPr>
        <w:rPr>
          <w:rFonts w:ascii="Times New Roman" w:eastAsia="Times New Roman" w:hAnsi="Times New Roman" w:cs="Times New Roman"/>
          <w:b/>
          <w:sz w:val="28"/>
          <w:szCs w:val="28"/>
        </w:rPr>
      </w:pPr>
      <w:r w:rsidRPr="00AB6CD2">
        <w:rPr>
          <w:rFonts w:ascii="Times New Roman" w:eastAsia="Times New Roman" w:hAnsi="Times New Roman" w:cs="Times New Roman"/>
          <w:b/>
          <w:sz w:val="28"/>
          <w:szCs w:val="28"/>
        </w:rPr>
        <w:br w:type="page"/>
      </w:r>
    </w:p>
    <w:p w:rsidR="00E96C1F" w:rsidRPr="00AB6CD2" w:rsidRDefault="00AF19AA" w:rsidP="00257150">
      <w:pPr>
        <w:widowControl w:val="0"/>
        <w:autoSpaceDE w:val="0"/>
        <w:autoSpaceDN w:val="0"/>
        <w:adjustRightInd w:val="0"/>
        <w:spacing w:before="120" w:after="240" w:line="240" w:lineRule="auto"/>
        <w:ind w:firstLine="720"/>
        <w:jc w:val="both"/>
        <w:rPr>
          <w:rFonts w:ascii="Times New Roman" w:eastAsia="Times New Roman" w:hAnsi="Times New Roman" w:cs="Times New Roman"/>
          <w:b/>
          <w:sz w:val="28"/>
          <w:szCs w:val="28"/>
        </w:rPr>
      </w:pPr>
      <w:r w:rsidRPr="00AB6CD2">
        <w:rPr>
          <w:rFonts w:ascii="Times New Roman" w:eastAsia="Times New Roman" w:hAnsi="Times New Roman" w:cs="Times New Roman"/>
          <w:noProof/>
          <w:sz w:val="20"/>
          <w:szCs w:val="26"/>
        </w:rPr>
        <w:lastRenderedPageBreak/>
        <w:drawing>
          <wp:anchor distT="0" distB="0" distL="114300" distR="114300" simplePos="0" relativeHeight="251659264" behindDoc="0" locked="0" layoutInCell="1" allowOverlap="1" wp14:anchorId="6E20A5FA" wp14:editId="758C5284">
            <wp:simplePos x="0" y="0"/>
            <wp:positionH relativeFrom="page">
              <wp:posOffset>1184275</wp:posOffset>
            </wp:positionH>
            <wp:positionV relativeFrom="page">
              <wp:posOffset>1386477</wp:posOffset>
            </wp:positionV>
            <wp:extent cx="5715000" cy="7181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80" t="11982" r="1002" b="741"/>
                    <a:stretch/>
                  </pic:blipFill>
                  <pic:spPr bwMode="auto">
                    <a:xfrm>
                      <a:off x="0" y="0"/>
                      <a:ext cx="5715000" cy="718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EC7" w:rsidRPr="00AB6CD2">
        <w:rPr>
          <w:rFonts w:ascii="Times New Roman" w:eastAsia="Times New Roman" w:hAnsi="Times New Roman" w:cs="Times New Roman"/>
          <w:b/>
          <w:sz w:val="28"/>
          <w:szCs w:val="28"/>
        </w:rPr>
        <w:t>5</w:t>
      </w:r>
      <w:r w:rsidR="00E96C1F" w:rsidRPr="00AB6CD2">
        <w:rPr>
          <w:rFonts w:ascii="Times New Roman" w:eastAsia="Times New Roman" w:hAnsi="Times New Roman" w:cs="Times New Roman"/>
          <w:b/>
          <w:sz w:val="28"/>
          <w:szCs w:val="28"/>
        </w:rPr>
        <w:t>.12.3. Mẫu giấy phép kiểm soát an ninh cảng hàng không, sân bay có giá trị sử dụng dài hạn:</w:t>
      </w:r>
    </w:p>
    <w:p w:rsidR="00E96C1F" w:rsidRPr="00AB6CD2" w:rsidRDefault="00E96C1F" w:rsidP="00E96C1F">
      <w:pPr>
        <w:widowControl w:val="0"/>
        <w:autoSpaceDE w:val="0"/>
        <w:autoSpaceDN w:val="0"/>
        <w:adjustRightInd w:val="0"/>
        <w:spacing w:before="120" w:after="0" w:line="240" w:lineRule="auto"/>
        <w:jc w:val="center"/>
        <w:rPr>
          <w:rFonts w:ascii="Times New Roman" w:eastAsia="Times New Roman" w:hAnsi="Times New Roman" w:cs="Times New Roman"/>
          <w:sz w:val="20"/>
        </w:rPr>
      </w:pPr>
    </w:p>
    <w:p w:rsidR="00E96C1F" w:rsidRPr="00AB6CD2" w:rsidRDefault="00E96C1F" w:rsidP="00E96C1F">
      <w:pPr>
        <w:widowControl w:val="0"/>
        <w:autoSpaceDE w:val="0"/>
        <w:autoSpaceDN w:val="0"/>
        <w:adjustRightInd w:val="0"/>
        <w:spacing w:before="120" w:after="0" w:line="240" w:lineRule="auto"/>
        <w:rPr>
          <w:rFonts w:ascii="Times New Roman" w:eastAsia="Times New Roman" w:hAnsi="Times New Roman" w:cs="Times New Roman"/>
          <w:sz w:val="20"/>
          <w:szCs w:val="26"/>
        </w:rPr>
      </w:pPr>
    </w:p>
    <w:p w:rsidR="00AF19AA" w:rsidRPr="00AB6CD2" w:rsidRDefault="00AF19AA">
      <w:pPr>
        <w:rPr>
          <w:rFonts w:ascii="Times New Roman" w:hAnsi="Times New Roman" w:cs="Times New Roman"/>
        </w:rPr>
      </w:pPr>
      <w:r w:rsidRPr="00AB6CD2">
        <w:rPr>
          <w:rFonts w:ascii="Times New Roman" w:hAnsi="Times New Roman" w:cs="Times New Roman"/>
        </w:rPr>
        <w:br w:type="page"/>
      </w:r>
    </w:p>
    <w:p w:rsidR="00AF19AA" w:rsidRPr="00AB6CD2" w:rsidRDefault="00815759">
      <w:pPr>
        <w:rPr>
          <w:rFonts w:ascii="Times New Roman" w:hAnsi="Times New Roman" w:cs="Times New Roman"/>
        </w:rPr>
      </w:pPr>
      <w:r w:rsidRPr="00AB6CD2">
        <w:rPr>
          <w:b/>
          <w:bCs/>
          <w:noProof/>
        </w:rPr>
        <w:lastRenderedPageBreak/>
        <w:drawing>
          <wp:anchor distT="0" distB="0" distL="114300" distR="114300" simplePos="0" relativeHeight="251663360" behindDoc="0" locked="0" layoutInCell="1" allowOverlap="1" wp14:anchorId="212B3CE6" wp14:editId="12CC0D36">
            <wp:simplePos x="0" y="0"/>
            <wp:positionH relativeFrom="margin">
              <wp:align>left</wp:align>
            </wp:positionH>
            <wp:positionV relativeFrom="margin">
              <wp:posOffset>-67310</wp:posOffset>
            </wp:positionV>
            <wp:extent cx="5843270" cy="7877175"/>
            <wp:effectExtent l="0" t="0" r="508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282"/>
                    <a:stretch/>
                  </pic:blipFill>
                  <pic:spPr bwMode="auto">
                    <a:xfrm>
                      <a:off x="0" y="0"/>
                      <a:ext cx="5843270" cy="787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9AA" w:rsidRPr="00AB6CD2">
        <w:rPr>
          <w:rFonts w:ascii="Times New Roman" w:hAnsi="Times New Roman" w:cs="Times New Roman"/>
        </w:rPr>
        <w:br w:type="page"/>
      </w:r>
    </w:p>
    <w:p w:rsidR="00E96C1F" w:rsidRPr="00E96C1F" w:rsidRDefault="00AF19AA" w:rsidP="004B26EB">
      <w:pPr>
        <w:rPr>
          <w:rFonts w:ascii="Times New Roman" w:hAnsi="Times New Roman" w:cs="Times New Roman"/>
        </w:rPr>
      </w:pPr>
      <w:r w:rsidRPr="00AB6CD2">
        <w:rPr>
          <w:rFonts w:ascii="Times New Roman" w:eastAsia="Times New Roman" w:hAnsi="Times New Roman" w:cs="Times New Roman"/>
          <w:noProof/>
          <w:sz w:val="20"/>
          <w:szCs w:val="26"/>
        </w:rPr>
        <w:lastRenderedPageBreak/>
        <w:drawing>
          <wp:anchor distT="0" distB="0" distL="114300" distR="114300" simplePos="0" relativeHeight="251661312" behindDoc="0" locked="0" layoutInCell="1" allowOverlap="1" wp14:anchorId="39E6580C" wp14:editId="54CCA8D6">
            <wp:simplePos x="0" y="0"/>
            <wp:positionH relativeFrom="page">
              <wp:posOffset>1226185</wp:posOffset>
            </wp:positionH>
            <wp:positionV relativeFrom="page">
              <wp:posOffset>982345</wp:posOffset>
            </wp:positionV>
            <wp:extent cx="5577205" cy="7667625"/>
            <wp:effectExtent l="0" t="0" r="444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41" t="5716" r="3223" b="1107"/>
                    <a:stretch/>
                  </pic:blipFill>
                  <pic:spPr bwMode="auto">
                    <a:xfrm>
                      <a:off x="0" y="0"/>
                      <a:ext cx="5577205" cy="766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96C1F" w:rsidRPr="00E96C1F" w:rsidSect="00AB6CD2">
      <w:headerReference w:type="default" r:id="rId10"/>
      <w:pgSz w:w="11907" w:h="16840" w:code="9"/>
      <w:pgMar w:top="1021" w:right="1134" w:bottom="907" w:left="1701" w:header="720" w:footer="720" w:gutter="0"/>
      <w:pgNumType w:start="4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5F5" w:rsidRDefault="00C575F5" w:rsidP="002C11E4">
      <w:pPr>
        <w:spacing w:after="0" w:line="240" w:lineRule="auto"/>
      </w:pPr>
      <w:r>
        <w:separator/>
      </w:r>
    </w:p>
  </w:endnote>
  <w:endnote w:type="continuationSeparator" w:id="0">
    <w:p w:rsidR="00C575F5" w:rsidRDefault="00C575F5" w:rsidP="002C1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5F5" w:rsidRDefault="00C575F5" w:rsidP="002C11E4">
      <w:pPr>
        <w:spacing w:after="0" w:line="240" w:lineRule="auto"/>
      </w:pPr>
      <w:r>
        <w:separator/>
      </w:r>
    </w:p>
  </w:footnote>
  <w:footnote w:type="continuationSeparator" w:id="0">
    <w:p w:rsidR="00C575F5" w:rsidRDefault="00C575F5" w:rsidP="002C11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961342"/>
      <w:docPartObj>
        <w:docPartGallery w:val="Page Numbers (Top of Page)"/>
        <w:docPartUnique/>
      </w:docPartObj>
    </w:sdtPr>
    <w:sdtEndPr>
      <w:rPr>
        <w:rFonts w:ascii="Times New Roman" w:hAnsi="Times New Roman" w:cs="Times New Roman"/>
        <w:noProof/>
        <w:sz w:val="28"/>
        <w:szCs w:val="28"/>
      </w:rPr>
    </w:sdtEndPr>
    <w:sdtContent>
      <w:p w:rsidR="006E1C35" w:rsidRPr="00950DF0" w:rsidRDefault="006E1C35">
        <w:pPr>
          <w:pStyle w:val="Header"/>
          <w:jc w:val="center"/>
          <w:rPr>
            <w:rFonts w:ascii="Times New Roman" w:hAnsi="Times New Roman" w:cs="Times New Roman"/>
            <w:sz w:val="28"/>
            <w:szCs w:val="28"/>
          </w:rPr>
        </w:pPr>
        <w:r w:rsidRPr="00950DF0">
          <w:rPr>
            <w:rFonts w:ascii="Times New Roman" w:hAnsi="Times New Roman" w:cs="Times New Roman"/>
            <w:sz w:val="28"/>
            <w:szCs w:val="28"/>
          </w:rPr>
          <w:fldChar w:fldCharType="begin"/>
        </w:r>
        <w:r w:rsidRPr="00950DF0">
          <w:rPr>
            <w:rFonts w:ascii="Times New Roman" w:hAnsi="Times New Roman" w:cs="Times New Roman"/>
            <w:sz w:val="28"/>
            <w:szCs w:val="28"/>
          </w:rPr>
          <w:instrText xml:space="preserve"> PAGE   \* MERGEFORMAT </w:instrText>
        </w:r>
        <w:r w:rsidRPr="00950DF0">
          <w:rPr>
            <w:rFonts w:ascii="Times New Roman" w:hAnsi="Times New Roman" w:cs="Times New Roman"/>
            <w:sz w:val="28"/>
            <w:szCs w:val="28"/>
          </w:rPr>
          <w:fldChar w:fldCharType="separate"/>
        </w:r>
        <w:r w:rsidR="00AB6CD2">
          <w:rPr>
            <w:rFonts w:ascii="Times New Roman" w:hAnsi="Times New Roman" w:cs="Times New Roman"/>
            <w:noProof/>
            <w:sz w:val="28"/>
            <w:szCs w:val="28"/>
          </w:rPr>
          <w:t>54</w:t>
        </w:r>
        <w:r w:rsidRPr="00950DF0">
          <w:rPr>
            <w:rFonts w:ascii="Times New Roman" w:hAnsi="Times New Roman" w:cs="Times New Roman"/>
            <w:noProof/>
            <w:sz w:val="28"/>
            <w:szCs w:val="28"/>
          </w:rPr>
          <w:fldChar w:fldCharType="end"/>
        </w:r>
      </w:p>
    </w:sdtContent>
  </w:sdt>
  <w:p w:rsidR="006E1C35" w:rsidRDefault="006E1C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5C3"/>
    <w:rsid w:val="00004AAF"/>
    <w:rsid w:val="000475B6"/>
    <w:rsid w:val="00054DFA"/>
    <w:rsid w:val="00057513"/>
    <w:rsid w:val="00065DF0"/>
    <w:rsid w:val="000C3E7E"/>
    <w:rsid w:val="000C691B"/>
    <w:rsid w:val="000D7DE2"/>
    <w:rsid w:val="00106DD6"/>
    <w:rsid w:val="001206CB"/>
    <w:rsid w:val="0014091B"/>
    <w:rsid w:val="001A5A8D"/>
    <w:rsid w:val="00226988"/>
    <w:rsid w:val="0023332C"/>
    <w:rsid w:val="00237476"/>
    <w:rsid w:val="00257150"/>
    <w:rsid w:val="002C11E4"/>
    <w:rsid w:val="002D1420"/>
    <w:rsid w:val="002E0D75"/>
    <w:rsid w:val="002E2B9C"/>
    <w:rsid w:val="00332933"/>
    <w:rsid w:val="00356F81"/>
    <w:rsid w:val="0037126F"/>
    <w:rsid w:val="003D5A63"/>
    <w:rsid w:val="003F381B"/>
    <w:rsid w:val="0041341D"/>
    <w:rsid w:val="00414847"/>
    <w:rsid w:val="00433268"/>
    <w:rsid w:val="00433898"/>
    <w:rsid w:val="0046419A"/>
    <w:rsid w:val="004671C2"/>
    <w:rsid w:val="00482EC7"/>
    <w:rsid w:val="004B26EB"/>
    <w:rsid w:val="004D4375"/>
    <w:rsid w:val="005330DD"/>
    <w:rsid w:val="005708A3"/>
    <w:rsid w:val="00570B85"/>
    <w:rsid w:val="00590D8A"/>
    <w:rsid w:val="005E722E"/>
    <w:rsid w:val="006575B2"/>
    <w:rsid w:val="0067167A"/>
    <w:rsid w:val="006B131E"/>
    <w:rsid w:val="006C0F55"/>
    <w:rsid w:val="006E1C35"/>
    <w:rsid w:val="0073026C"/>
    <w:rsid w:val="00767FE3"/>
    <w:rsid w:val="00782716"/>
    <w:rsid w:val="00784F47"/>
    <w:rsid w:val="007C4111"/>
    <w:rsid w:val="007C69AC"/>
    <w:rsid w:val="007E723C"/>
    <w:rsid w:val="00815759"/>
    <w:rsid w:val="00841E1A"/>
    <w:rsid w:val="0085429A"/>
    <w:rsid w:val="00861ABB"/>
    <w:rsid w:val="008705E0"/>
    <w:rsid w:val="00870CD3"/>
    <w:rsid w:val="00931272"/>
    <w:rsid w:val="00936E3E"/>
    <w:rsid w:val="00950DF0"/>
    <w:rsid w:val="00952148"/>
    <w:rsid w:val="00960E18"/>
    <w:rsid w:val="00972C67"/>
    <w:rsid w:val="009A24D4"/>
    <w:rsid w:val="009E1F86"/>
    <w:rsid w:val="00A01890"/>
    <w:rsid w:val="00A01916"/>
    <w:rsid w:val="00A406F1"/>
    <w:rsid w:val="00A43504"/>
    <w:rsid w:val="00A74732"/>
    <w:rsid w:val="00AB6CD2"/>
    <w:rsid w:val="00AC2143"/>
    <w:rsid w:val="00AF19AA"/>
    <w:rsid w:val="00AF5850"/>
    <w:rsid w:val="00B60524"/>
    <w:rsid w:val="00B8724C"/>
    <w:rsid w:val="00BB76D3"/>
    <w:rsid w:val="00BE30BB"/>
    <w:rsid w:val="00C0258C"/>
    <w:rsid w:val="00C575F5"/>
    <w:rsid w:val="00C74DA9"/>
    <w:rsid w:val="00C83D14"/>
    <w:rsid w:val="00C942E0"/>
    <w:rsid w:val="00C94ABB"/>
    <w:rsid w:val="00CA15C3"/>
    <w:rsid w:val="00CA7F98"/>
    <w:rsid w:val="00CF63B2"/>
    <w:rsid w:val="00D20D05"/>
    <w:rsid w:val="00D46216"/>
    <w:rsid w:val="00D756A3"/>
    <w:rsid w:val="00D952FB"/>
    <w:rsid w:val="00DB7989"/>
    <w:rsid w:val="00DC6AFA"/>
    <w:rsid w:val="00DE6B88"/>
    <w:rsid w:val="00E32624"/>
    <w:rsid w:val="00E96C1F"/>
    <w:rsid w:val="00EB54A8"/>
    <w:rsid w:val="00ED6968"/>
    <w:rsid w:val="00F060B5"/>
    <w:rsid w:val="00F42514"/>
    <w:rsid w:val="00F62FA3"/>
    <w:rsid w:val="00F7684F"/>
    <w:rsid w:val="00FC4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833871-10BD-453D-93AC-EF2F54F15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ABB"/>
    <w:pPr>
      <w:ind w:left="720"/>
      <w:contextualSpacing/>
    </w:pPr>
  </w:style>
  <w:style w:type="paragraph" w:styleId="Header">
    <w:name w:val="header"/>
    <w:basedOn w:val="Normal"/>
    <w:link w:val="HeaderChar"/>
    <w:uiPriority w:val="99"/>
    <w:unhideWhenUsed/>
    <w:rsid w:val="002C1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1E4"/>
  </w:style>
  <w:style w:type="paragraph" w:styleId="Footer">
    <w:name w:val="footer"/>
    <w:basedOn w:val="Normal"/>
    <w:link w:val="FooterChar"/>
    <w:uiPriority w:val="99"/>
    <w:unhideWhenUsed/>
    <w:rsid w:val="002C1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1E4"/>
  </w:style>
  <w:style w:type="paragraph" w:styleId="BalloonText">
    <w:name w:val="Balloon Text"/>
    <w:basedOn w:val="Normal"/>
    <w:link w:val="BalloonTextChar"/>
    <w:uiPriority w:val="99"/>
    <w:semiHidden/>
    <w:unhideWhenUsed/>
    <w:rsid w:val="002E2B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B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43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F8E6E-0739-42F3-840C-EB0C23B7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Pages>
  <Words>1365</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60</cp:revision>
  <cp:lastPrinted>2025-04-26T04:25:00Z</cp:lastPrinted>
  <dcterms:created xsi:type="dcterms:W3CDTF">2025-02-23T02:25:00Z</dcterms:created>
  <dcterms:modified xsi:type="dcterms:W3CDTF">2025-04-26T04:26:00Z</dcterms:modified>
</cp:coreProperties>
</file>